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4029D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4029D2" w:rsidRDefault="004029D2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9D2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Ильченко Виктор Вадимович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4029D2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198</w:t>
            </w:r>
            <w:r w:rsidR="004029D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9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4029D2" w:rsidRDefault="004029D2" w:rsidP="00596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9D2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Санкт-Петербург, гор. Ломоносов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4029D2" w:rsidRDefault="004029D2" w:rsidP="004029D2">
            <w:pPr>
              <w:spacing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ar-SA"/>
              </w:rPr>
            </w:pPr>
            <w:r w:rsidRPr="004029D2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Санкт-Петербургское государственное бюджетное учреждение здравоохранения «Городская поликлиника №51», фельдшер скорой медицинской помощи,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proofErr w:type="gramStart"/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</w:t>
            </w:r>
            <w:proofErr w:type="gramEnd"/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отделение в Санкт-Петербурге Всероссийской политической партии “ПАРТИЯ РОСТА”.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727E5F" w:rsidTr="00727E5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27E5F" w:rsidRDefault="00727E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 w:rsidP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Зарплата- </w:t>
            </w:r>
            <w:r w:rsidRPr="00727E5F">
              <w:rPr>
                <w:rFonts w:ascii="Times New Roman" w:hAnsi="Times New Roman" w:cs="Times New Roman"/>
                <w:sz w:val="28"/>
                <w:szCs w:val="28"/>
              </w:rPr>
              <w:t>653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27E5F">
              <w:rPr>
                <w:rFonts w:ascii="Times New Roman" w:hAnsi="Times New Roman" w:cs="Times New Roman"/>
                <w:sz w:val="28"/>
                <w:szCs w:val="28"/>
              </w:rPr>
              <w:t>986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27E5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руб.; процент от вкладов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190,82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 w:rsidP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52,9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кв. м.,1/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доли РФ, Санкт-Петербург.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Транспортные средства (общее количество (шт.), вид, марка, модель и год выпуска каждого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 w:rsidP="00C96B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Пятнадцать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– </w:t>
            </w:r>
            <w:r w:rsidR="00C96BE4">
              <w:rPr>
                <w:rFonts w:ascii="Times New Roman" w:hAnsi="Times New Roman" w:cs="Times New Roman"/>
                <w:sz w:val="28"/>
                <w:szCs w:val="28"/>
              </w:rPr>
              <w:t>63 220,66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831" w:rsidRDefault="00712831" w:rsidP="008F2DE8">
      <w:pPr>
        <w:spacing w:after="0" w:line="240" w:lineRule="auto"/>
      </w:pPr>
      <w:r>
        <w:separator/>
      </w:r>
    </w:p>
  </w:endnote>
  <w:endnote w:type="continuationSeparator" w:id="0">
    <w:p w:rsidR="00712831" w:rsidRDefault="00712831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831" w:rsidRDefault="00712831" w:rsidP="008F2DE8">
      <w:pPr>
        <w:spacing w:after="0" w:line="240" w:lineRule="auto"/>
      </w:pPr>
      <w:r>
        <w:separator/>
      </w:r>
    </w:p>
  </w:footnote>
  <w:footnote w:type="continuationSeparator" w:id="0">
    <w:p w:rsidR="00712831" w:rsidRDefault="00712831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D52F3"/>
    <w:rsid w:val="003E58BE"/>
    <w:rsid w:val="004029D2"/>
    <w:rsid w:val="0045109B"/>
    <w:rsid w:val="00452032"/>
    <w:rsid w:val="004D0018"/>
    <w:rsid w:val="004D6640"/>
    <w:rsid w:val="005960E3"/>
    <w:rsid w:val="005B75AA"/>
    <w:rsid w:val="00601238"/>
    <w:rsid w:val="006F630D"/>
    <w:rsid w:val="00712831"/>
    <w:rsid w:val="0072737D"/>
    <w:rsid w:val="00727E5F"/>
    <w:rsid w:val="00782D2F"/>
    <w:rsid w:val="007D2FAF"/>
    <w:rsid w:val="007D6C95"/>
    <w:rsid w:val="00871904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35450"/>
    <w:rsid w:val="00B520F3"/>
    <w:rsid w:val="00B53E19"/>
    <w:rsid w:val="00B724DA"/>
    <w:rsid w:val="00B74519"/>
    <w:rsid w:val="00B93C17"/>
    <w:rsid w:val="00C562FF"/>
    <w:rsid w:val="00C63A71"/>
    <w:rsid w:val="00C82B4A"/>
    <w:rsid w:val="00C96BE4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18</cp:revision>
  <cp:lastPrinted>2019-07-02T07:38:00Z</cp:lastPrinted>
  <dcterms:created xsi:type="dcterms:W3CDTF">2019-06-24T11:18:00Z</dcterms:created>
  <dcterms:modified xsi:type="dcterms:W3CDTF">2019-07-04T13:03:00Z</dcterms:modified>
</cp:coreProperties>
</file>