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12D" w:rsidRDefault="0084712D" w:rsidP="0084712D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712D">
        <w:rPr>
          <w:rFonts w:ascii="Times New Roman" w:hAnsi="Times New Roman" w:cs="Times New Roman"/>
          <w:b/>
          <w:sz w:val="24"/>
          <w:szCs w:val="24"/>
        </w:rPr>
        <w:t>Сведения об УКП ГОЧС по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подготовке неработающего населения в области защиты от чрезвычайных ситуаций мирного и военного времени в Петродворцовом районе Санкт-Петербурга по состоянию на 11.01.2017 г.</w:t>
      </w:r>
    </w:p>
    <w:p w:rsidR="00CF76F8" w:rsidRDefault="00CF76F8" w:rsidP="0084712D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5"/>
        <w:tblW w:w="4997" w:type="pct"/>
        <w:tblInd w:w="360" w:type="dxa"/>
        <w:tblLayout w:type="fixed"/>
        <w:tblLook w:val="04A0" w:firstRow="1" w:lastRow="0" w:firstColumn="1" w:lastColumn="0" w:noHBand="0" w:noVBand="1"/>
      </w:tblPr>
      <w:tblGrid>
        <w:gridCol w:w="572"/>
        <w:gridCol w:w="1792"/>
        <w:gridCol w:w="2881"/>
        <w:gridCol w:w="2157"/>
        <w:gridCol w:w="1586"/>
        <w:gridCol w:w="2872"/>
        <w:gridCol w:w="3483"/>
      </w:tblGrid>
      <w:tr w:rsidR="00A60E95" w:rsidRPr="00DA44E5" w:rsidTr="00A60E95">
        <w:tc>
          <w:tcPr>
            <w:tcW w:w="186" w:type="pct"/>
          </w:tcPr>
          <w:p w:rsidR="0084712D" w:rsidRPr="00DA44E5" w:rsidRDefault="0084712D" w:rsidP="0084712D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84" w:type="pct"/>
          </w:tcPr>
          <w:p w:rsidR="0084712D" w:rsidRPr="00DA44E5" w:rsidRDefault="0084712D" w:rsidP="008668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Наименование муниципального образования в СПб (далее – МО)</w:t>
            </w:r>
          </w:p>
        </w:tc>
        <w:tc>
          <w:tcPr>
            <w:tcW w:w="939" w:type="pct"/>
          </w:tcPr>
          <w:p w:rsidR="00866843" w:rsidRPr="00DA44E5" w:rsidRDefault="00866843" w:rsidP="008668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ФИО главы МО, телефон, фа</w:t>
            </w:r>
            <w:r w:rsidR="0084712D" w:rsidRPr="00DA44E5">
              <w:rPr>
                <w:rFonts w:ascii="Times New Roman" w:hAnsi="Times New Roman" w:cs="Times New Roman"/>
                <w:b/>
              </w:rPr>
              <w:t>кс,</w:t>
            </w:r>
          </w:p>
          <w:p w:rsidR="0084712D" w:rsidRPr="00DA44E5" w:rsidRDefault="0084712D" w:rsidP="008668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срок</w:t>
            </w:r>
            <w:r w:rsidR="00866843" w:rsidRPr="00DA44E5">
              <w:rPr>
                <w:rFonts w:ascii="Times New Roman" w:hAnsi="Times New Roman" w:cs="Times New Roman"/>
                <w:b/>
              </w:rPr>
              <w:t>и</w:t>
            </w:r>
            <w:r w:rsidRPr="00DA44E5">
              <w:rPr>
                <w:rFonts w:ascii="Times New Roman" w:hAnsi="Times New Roman" w:cs="Times New Roman"/>
                <w:b/>
              </w:rPr>
              <w:t xml:space="preserve"> подготовки в УМЦ ГОЧС и ПБ</w:t>
            </w:r>
          </w:p>
        </w:tc>
        <w:tc>
          <w:tcPr>
            <w:tcW w:w="703" w:type="pct"/>
          </w:tcPr>
          <w:p w:rsidR="0084712D" w:rsidRPr="00DA44E5" w:rsidRDefault="00866843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Дата, номер распоряжения об открытии УКП ГОЧС</w:t>
            </w:r>
          </w:p>
        </w:tc>
        <w:tc>
          <w:tcPr>
            <w:tcW w:w="517" w:type="pct"/>
          </w:tcPr>
          <w:p w:rsidR="0084712D" w:rsidRPr="00DA44E5" w:rsidRDefault="00866843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Адрес УКП ГОЧС</w:t>
            </w:r>
          </w:p>
        </w:tc>
        <w:tc>
          <w:tcPr>
            <w:tcW w:w="936" w:type="pct"/>
          </w:tcPr>
          <w:p w:rsidR="0084712D" w:rsidRPr="00DA44E5" w:rsidRDefault="00866843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ФИО начальника УКП ГОЧС, телефон, сроки подготовки в УМЦ ГОЧС и ПБ</w:t>
            </w:r>
          </w:p>
        </w:tc>
        <w:tc>
          <w:tcPr>
            <w:tcW w:w="1135" w:type="pct"/>
          </w:tcPr>
          <w:p w:rsidR="0084712D" w:rsidRPr="00DA44E5" w:rsidRDefault="00866843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44E5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A60E95" w:rsidRPr="003B7898" w:rsidTr="00A60E95">
        <w:tc>
          <w:tcPr>
            <w:tcW w:w="186" w:type="pct"/>
          </w:tcPr>
          <w:p w:rsidR="0084712D" w:rsidRPr="003B7898" w:rsidRDefault="00E94649" w:rsidP="008471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4" w:type="pct"/>
          </w:tcPr>
          <w:p w:rsidR="00E94649" w:rsidRPr="003B7898" w:rsidRDefault="00E94649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Муниципальное образование</w:t>
            </w:r>
          </w:p>
          <w:p w:rsidR="0084712D" w:rsidRPr="003B7898" w:rsidRDefault="00E94649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город Ломоносов</w:t>
            </w:r>
          </w:p>
        </w:tc>
        <w:tc>
          <w:tcPr>
            <w:tcW w:w="939" w:type="pct"/>
          </w:tcPr>
          <w:p w:rsidR="003B0630" w:rsidRPr="003B7898" w:rsidRDefault="00E94649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B7898">
              <w:rPr>
                <w:rFonts w:ascii="Times New Roman" w:hAnsi="Times New Roman" w:cs="Times New Roman"/>
                <w:b/>
              </w:rPr>
              <w:t>Смольникова</w:t>
            </w:r>
            <w:proofErr w:type="spellEnd"/>
          </w:p>
          <w:p w:rsidR="0084712D" w:rsidRPr="003B7898" w:rsidRDefault="00E94649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Надежда Николаевна</w:t>
            </w:r>
            <w:r w:rsidRPr="003B7898">
              <w:rPr>
                <w:rFonts w:ascii="Times New Roman" w:hAnsi="Times New Roman" w:cs="Times New Roman"/>
              </w:rPr>
              <w:t>,</w:t>
            </w:r>
          </w:p>
          <w:p w:rsidR="00E94649" w:rsidRPr="003B7898" w:rsidRDefault="00E94649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т/ф 422-73-76</w:t>
            </w:r>
          </w:p>
          <w:p w:rsidR="00A7103F" w:rsidRPr="003B7898" w:rsidRDefault="00A7103F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С 24.01.2011 по 28.01.2011 обучение по программе «Технология предупреждения и ликвидации ЧС мирного и военного времени»,</w:t>
            </w:r>
          </w:p>
          <w:p w:rsidR="003B0630" w:rsidRDefault="00A7103F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категория: «Руководитель муниципальных образований»</w:t>
            </w:r>
            <w:r w:rsidR="005E6FB7">
              <w:rPr>
                <w:rFonts w:ascii="Times New Roman" w:hAnsi="Times New Roman" w:cs="Times New Roman"/>
              </w:rPr>
              <w:t>;</w:t>
            </w:r>
          </w:p>
          <w:p w:rsidR="00DA44E5" w:rsidRPr="003B7898" w:rsidRDefault="00DA44E5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Директор МКУ «Информационный центр»</w:t>
            </w:r>
          </w:p>
          <w:p w:rsidR="00A60E95" w:rsidRPr="003B7898" w:rsidRDefault="00A60E95" w:rsidP="00A60E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  <w:b/>
              </w:rPr>
              <w:t>Чечот</w:t>
            </w:r>
            <w:proofErr w:type="spellEnd"/>
            <w:r w:rsidRPr="003B7898">
              <w:rPr>
                <w:rFonts w:ascii="Times New Roman" w:hAnsi="Times New Roman" w:cs="Times New Roman"/>
                <w:b/>
              </w:rPr>
              <w:t xml:space="preserve"> Ирина Олеговна, </w:t>
            </w:r>
          </w:p>
          <w:p w:rsidR="00A60E95" w:rsidRPr="003B7898" w:rsidRDefault="00A60E95" w:rsidP="00A60E95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т/ф 422-73-76</w:t>
            </w:r>
          </w:p>
          <w:p w:rsidR="003B0630" w:rsidRPr="003B7898" w:rsidRDefault="00A60E95" w:rsidP="00A60E95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С 19.09.2016 по 23.09.2016 обучение в УМЦ ГОЧС и ПБ по программе «Организация и проведение мероприятий по ГО», категория: «Руководители организаций, осуществляющие руководство ГО»</w:t>
            </w:r>
          </w:p>
          <w:p w:rsidR="00E94649" w:rsidRPr="003B7898" w:rsidRDefault="00E94649" w:rsidP="00E946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</w:tcPr>
          <w:p w:rsidR="00C66090" w:rsidRPr="003B7898" w:rsidRDefault="000E58D6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Постановление Муниципального Совета муниципального образования город Ломоносов</w:t>
            </w:r>
          </w:p>
          <w:p w:rsidR="000E58D6" w:rsidRPr="003B7898" w:rsidRDefault="000E58D6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>от 06.06.2002 г. №195А</w:t>
            </w:r>
          </w:p>
          <w:p w:rsidR="0084712D" w:rsidRDefault="000E58D6" w:rsidP="000E58D6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 xml:space="preserve"> «Об утверждении Положения об учебно-консультационном пункте по ГОЧС на территории муниципального образования город Ломоносов»</w:t>
            </w:r>
            <w:r w:rsidR="00DA44E5">
              <w:rPr>
                <w:rFonts w:ascii="Times New Roman" w:hAnsi="Times New Roman" w:cs="Times New Roman"/>
              </w:rPr>
              <w:t>;</w:t>
            </w:r>
          </w:p>
          <w:p w:rsidR="00DA44E5" w:rsidRDefault="00DA44E5" w:rsidP="000E58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Администрации МО г. Ломоносов </w:t>
            </w:r>
            <w:r w:rsidRPr="00DA44E5">
              <w:rPr>
                <w:rFonts w:ascii="Times New Roman" w:hAnsi="Times New Roman" w:cs="Times New Roman"/>
                <w:b/>
              </w:rPr>
              <w:t>от 24.04.2003 №266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A44E5" w:rsidRPr="003B7898" w:rsidRDefault="00DA44E5" w:rsidP="000E58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(переезд по другому адресу)</w:t>
            </w:r>
          </w:p>
        </w:tc>
        <w:tc>
          <w:tcPr>
            <w:tcW w:w="517" w:type="pct"/>
          </w:tcPr>
          <w:p w:rsidR="003B0630" w:rsidRPr="003B7898" w:rsidRDefault="003B0630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198412</w:t>
            </w:r>
          </w:p>
          <w:p w:rsidR="0084712D" w:rsidRPr="003B7898" w:rsidRDefault="003B0630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Санкт-Петербург,</w:t>
            </w:r>
          </w:p>
          <w:p w:rsidR="003B0630" w:rsidRPr="003B7898" w:rsidRDefault="003B0630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г. Ломоносов,</w:t>
            </w:r>
          </w:p>
          <w:p w:rsidR="003B0630" w:rsidRPr="003B7898" w:rsidRDefault="003B0630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Дворцовый пр., 40</w:t>
            </w:r>
          </w:p>
        </w:tc>
        <w:tc>
          <w:tcPr>
            <w:tcW w:w="936" w:type="pct"/>
          </w:tcPr>
          <w:p w:rsidR="0084712D" w:rsidRPr="003B7898" w:rsidRDefault="00134F3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Заведующий УКП ГОЧС</w:t>
            </w:r>
          </w:p>
          <w:p w:rsidR="00134F33" w:rsidRPr="003B7898" w:rsidRDefault="00134F33" w:rsidP="00E9464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B7898">
              <w:rPr>
                <w:rFonts w:ascii="Times New Roman" w:hAnsi="Times New Roman" w:cs="Times New Roman"/>
                <w:b/>
              </w:rPr>
              <w:t>Тяско</w:t>
            </w:r>
            <w:proofErr w:type="spellEnd"/>
          </w:p>
          <w:p w:rsidR="00134F33" w:rsidRPr="003B7898" w:rsidRDefault="00134F3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Михаил Иванович</w:t>
            </w:r>
            <w:r w:rsidRPr="003B7898">
              <w:rPr>
                <w:rFonts w:ascii="Times New Roman" w:hAnsi="Times New Roman" w:cs="Times New Roman"/>
              </w:rPr>
              <w:t>,</w:t>
            </w:r>
          </w:p>
          <w:p w:rsidR="00134F33" w:rsidRPr="003B7898" w:rsidRDefault="00134F3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т. 422-73-76</w:t>
            </w:r>
          </w:p>
          <w:p w:rsidR="00134F33" w:rsidRPr="003B7898" w:rsidRDefault="00134F3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принят на должность</w:t>
            </w:r>
          </w:p>
          <w:p w:rsidR="00134F33" w:rsidRPr="003B7898" w:rsidRDefault="00134F3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18.10.2016</w:t>
            </w:r>
          </w:p>
          <w:p w:rsidR="00134F33" w:rsidRPr="003B7898" w:rsidRDefault="00134F3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(Пр. №48к/02-02 от 18.10.2016 г.)</w:t>
            </w:r>
          </w:p>
          <w:p w:rsidR="00134F33" w:rsidRPr="003B7898" w:rsidRDefault="00134F33" w:rsidP="00134F33">
            <w:pPr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Обучение в УМЦ ГОЧС и ПБ не проходил.</w:t>
            </w:r>
          </w:p>
          <w:p w:rsidR="00134F33" w:rsidRPr="003B7898" w:rsidRDefault="003B7898" w:rsidP="00134F33">
            <w:pPr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Письма</w:t>
            </w:r>
            <w:r w:rsidR="00134F33" w:rsidRPr="003B7898">
              <w:rPr>
                <w:rFonts w:ascii="Times New Roman" w:hAnsi="Times New Roman" w:cs="Times New Roman"/>
              </w:rPr>
              <w:t xml:space="preserve"> </w:t>
            </w:r>
            <w:r w:rsidRPr="003B7898">
              <w:rPr>
                <w:rFonts w:ascii="Times New Roman" w:hAnsi="Times New Roman" w:cs="Times New Roman"/>
              </w:rPr>
              <w:t xml:space="preserve">№70/01-10 от 11.11.2016 и </w:t>
            </w:r>
            <w:r w:rsidR="00134F33" w:rsidRPr="003B7898">
              <w:rPr>
                <w:rFonts w:ascii="Times New Roman" w:hAnsi="Times New Roman" w:cs="Times New Roman"/>
              </w:rPr>
              <w:t xml:space="preserve">№75/01-07 от 22.11.2016 на имя директора СПб ГКУ «ПСО Петродворцового района» В.М. </w:t>
            </w:r>
            <w:proofErr w:type="spellStart"/>
            <w:r w:rsidR="00134F33" w:rsidRPr="003B7898">
              <w:rPr>
                <w:rFonts w:ascii="Times New Roman" w:hAnsi="Times New Roman" w:cs="Times New Roman"/>
              </w:rPr>
              <w:t>Солодкова</w:t>
            </w:r>
            <w:proofErr w:type="spellEnd"/>
            <w:r w:rsidR="00134F33" w:rsidRPr="003B7898">
              <w:rPr>
                <w:rFonts w:ascii="Times New Roman" w:hAnsi="Times New Roman" w:cs="Times New Roman"/>
              </w:rPr>
              <w:t xml:space="preserve"> с просьбой </w:t>
            </w:r>
            <w:r w:rsidRPr="003B7898">
              <w:rPr>
                <w:rFonts w:ascii="Times New Roman" w:hAnsi="Times New Roman" w:cs="Times New Roman"/>
              </w:rPr>
              <w:t xml:space="preserve">возможности </w:t>
            </w:r>
            <w:r w:rsidR="00134F33" w:rsidRPr="003B7898">
              <w:rPr>
                <w:rFonts w:ascii="Times New Roman" w:hAnsi="Times New Roman" w:cs="Times New Roman"/>
              </w:rPr>
              <w:t xml:space="preserve">обучения по программе </w:t>
            </w:r>
            <w:r w:rsidRPr="003B7898">
              <w:rPr>
                <w:rFonts w:ascii="Times New Roman" w:hAnsi="Times New Roman" w:cs="Times New Roman"/>
              </w:rPr>
              <w:t xml:space="preserve">«Инструктор УКП» и </w:t>
            </w:r>
            <w:r w:rsidR="00134F33" w:rsidRPr="003B7898">
              <w:rPr>
                <w:rFonts w:ascii="Times New Roman" w:hAnsi="Times New Roman" w:cs="Times New Roman"/>
              </w:rPr>
              <w:t>«Руководители и специалисты структурных подразделений и организаций, уполномоченные на решение зада</w:t>
            </w:r>
            <w:r w:rsidR="00A60E95">
              <w:rPr>
                <w:rFonts w:ascii="Times New Roman" w:hAnsi="Times New Roman" w:cs="Times New Roman"/>
              </w:rPr>
              <w:t>ч в области ГО в 2017</w:t>
            </w:r>
            <w:r w:rsidR="00134F33" w:rsidRPr="003B7898">
              <w:rPr>
                <w:rFonts w:ascii="Times New Roman" w:hAnsi="Times New Roman" w:cs="Times New Roman"/>
              </w:rPr>
              <w:t>г.»</w:t>
            </w:r>
          </w:p>
        </w:tc>
        <w:tc>
          <w:tcPr>
            <w:tcW w:w="1135" w:type="pct"/>
          </w:tcPr>
          <w:p w:rsidR="00C23750" w:rsidRPr="003B7898" w:rsidRDefault="00BD528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Постановлением</w:t>
            </w:r>
            <w:r w:rsidRPr="003B7898">
              <w:rPr>
                <w:rFonts w:ascii="Times New Roman" w:hAnsi="Times New Roman" w:cs="Times New Roman"/>
              </w:rPr>
              <w:t xml:space="preserve"> </w:t>
            </w:r>
            <w:r w:rsidR="00C23750" w:rsidRPr="003B7898">
              <w:rPr>
                <w:rFonts w:ascii="Times New Roman" w:hAnsi="Times New Roman" w:cs="Times New Roman"/>
              </w:rPr>
              <w:t>А</w:t>
            </w:r>
            <w:r w:rsidR="00F766D6" w:rsidRPr="003B7898">
              <w:rPr>
                <w:rFonts w:ascii="Times New Roman" w:hAnsi="Times New Roman" w:cs="Times New Roman"/>
              </w:rPr>
              <w:t>дминистрации МО</w:t>
            </w:r>
          </w:p>
          <w:p w:rsidR="00F766D6" w:rsidRPr="003B7898" w:rsidRDefault="00F766D6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 xml:space="preserve">г. Ломоносов </w:t>
            </w:r>
          </w:p>
          <w:p w:rsidR="00A60E95" w:rsidRDefault="00BD528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от 20.11.2015 г. №347/04-01 создано Муниципальное казенное учреждение муниципального образования город Ломоносов «Информационный центр»</w:t>
            </w:r>
          </w:p>
          <w:p w:rsidR="0084712D" w:rsidRPr="003B7898" w:rsidRDefault="00BD528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(далее – МКУ «Информационный центр»), которому передан в качестве структурного подразделения УКП ГОЧС.</w:t>
            </w:r>
          </w:p>
          <w:p w:rsidR="00BD5283" w:rsidRPr="003B7898" w:rsidRDefault="00BD528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Директор МКУ «Информационный центр»</w:t>
            </w:r>
          </w:p>
          <w:p w:rsidR="00BD5283" w:rsidRPr="003B7898" w:rsidRDefault="00BD528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7898">
              <w:rPr>
                <w:rFonts w:ascii="Times New Roman" w:hAnsi="Times New Roman" w:cs="Times New Roman"/>
                <w:b/>
              </w:rPr>
              <w:t>Чечот</w:t>
            </w:r>
            <w:proofErr w:type="spellEnd"/>
            <w:r w:rsidRPr="003B7898">
              <w:rPr>
                <w:rFonts w:ascii="Times New Roman" w:hAnsi="Times New Roman" w:cs="Times New Roman"/>
                <w:b/>
              </w:rPr>
              <w:t xml:space="preserve"> Ирина Олеговна, </w:t>
            </w:r>
          </w:p>
          <w:p w:rsidR="00BD5283" w:rsidRPr="003B7898" w:rsidRDefault="00BD5283" w:rsidP="00E94649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т/ф 422-73-76</w:t>
            </w:r>
          </w:p>
          <w:p w:rsidR="00BD5283" w:rsidRPr="003B7898" w:rsidRDefault="00A7103F" w:rsidP="00A7103F">
            <w:pPr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 xml:space="preserve">С 19.09.2016 по 23.09.2016 обучение </w:t>
            </w:r>
            <w:r w:rsidR="00C23750" w:rsidRPr="003B7898">
              <w:rPr>
                <w:rFonts w:ascii="Times New Roman" w:hAnsi="Times New Roman" w:cs="Times New Roman"/>
              </w:rPr>
              <w:t xml:space="preserve">в УМЦ ГОЧС и ПБ </w:t>
            </w:r>
            <w:r w:rsidRPr="003B7898">
              <w:rPr>
                <w:rFonts w:ascii="Times New Roman" w:hAnsi="Times New Roman" w:cs="Times New Roman"/>
              </w:rPr>
              <w:t>по программе «Организация и проведение мероприятий по ГО», категория: «Руководители организаций, осуществляющие руководство ГО»</w:t>
            </w:r>
          </w:p>
        </w:tc>
      </w:tr>
    </w:tbl>
    <w:p w:rsidR="0084712D" w:rsidRDefault="00275E2A" w:rsidP="0084712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МКУ «Информационный центр»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И.О.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Чечот</w:t>
      </w:r>
      <w:proofErr w:type="spellEnd"/>
    </w:p>
    <w:p w:rsidR="00275E2A" w:rsidRPr="0084712D" w:rsidRDefault="00275E2A" w:rsidP="0084712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  <w:sectPr w:rsidR="00275E2A" w:rsidRPr="0084712D" w:rsidSect="0084712D">
          <w:pgSz w:w="16838" w:h="11906" w:orient="landscape"/>
          <w:pgMar w:top="1418" w:right="851" w:bottom="567" w:left="851" w:header="709" w:footer="709" w:gutter="0"/>
          <w:cols w:space="708"/>
          <w:docGrid w:linePitch="360"/>
        </w:sectPr>
      </w:pPr>
    </w:p>
    <w:p w:rsidR="00056C6E" w:rsidRPr="003B7898" w:rsidRDefault="00056C6E" w:rsidP="00056C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B7898">
        <w:rPr>
          <w:rFonts w:ascii="Times New Roman" w:hAnsi="Times New Roman" w:cs="Times New Roman"/>
          <w:b/>
        </w:rPr>
        <w:lastRenderedPageBreak/>
        <w:t>МКУ «Информационный центр»</w:t>
      </w:r>
    </w:p>
    <w:p w:rsidR="0084712D" w:rsidRPr="003B7898" w:rsidRDefault="00056C6E" w:rsidP="00056C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B7898">
        <w:rPr>
          <w:rFonts w:ascii="Times New Roman" w:hAnsi="Times New Roman" w:cs="Times New Roman"/>
          <w:b/>
        </w:rPr>
        <w:t>Информация об информационно-пропагандистских и инструктивно-методических мероприятиях в целях предупреждения ЧС и совершения терактов за 2016 год</w:t>
      </w:r>
    </w:p>
    <w:p w:rsidR="00056C6E" w:rsidRPr="003B7898" w:rsidRDefault="00056C6E" w:rsidP="00056C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B7898">
        <w:rPr>
          <w:rFonts w:ascii="Times New Roman" w:hAnsi="Times New Roman" w:cs="Times New Roman"/>
          <w:b/>
        </w:rPr>
        <w:t xml:space="preserve">в УКП ГОЧС </w:t>
      </w:r>
    </w:p>
    <w:p w:rsidR="00056C6E" w:rsidRPr="003B7898" w:rsidRDefault="00056C6E" w:rsidP="00056C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6C6E" w:rsidRPr="003B7898" w:rsidRDefault="00056C6E" w:rsidP="00056C6E">
      <w:pPr>
        <w:pStyle w:val="a3"/>
        <w:numPr>
          <w:ilvl w:val="0"/>
          <w:numId w:val="3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 xml:space="preserve">В </w:t>
      </w:r>
      <w:r w:rsidRPr="003B7898">
        <w:rPr>
          <w:rFonts w:ascii="Times New Roman" w:hAnsi="Times New Roman" w:cs="Times New Roman"/>
          <w:b/>
        </w:rPr>
        <w:t>2016</w:t>
      </w:r>
      <w:r w:rsidRPr="003B7898">
        <w:rPr>
          <w:rFonts w:ascii="Times New Roman" w:hAnsi="Times New Roman" w:cs="Times New Roman"/>
        </w:rPr>
        <w:t xml:space="preserve"> году на занятиях по обучению неработающего населения в области безопасности жизнедеятельности подготовлено </w:t>
      </w:r>
      <w:r w:rsidRPr="003B7898">
        <w:rPr>
          <w:rFonts w:ascii="Times New Roman" w:hAnsi="Times New Roman" w:cs="Times New Roman"/>
          <w:b/>
        </w:rPr>
        <w:t>547</w:t>
      </w:r>
      <w:r w:rsidRPr="003B7898">
        <w:rPr>
          <w:rFonts w:ascii="Times New Roman" w:hAnsi="Times New Roman" w:cs="Times New Roman"/>
        </w:rPr>
        <w:t xml:space="preserve"> чел</w:t>
      </w:r>
      <w:r w:rsidR="00C10524" w:rsidRPr="003B7898">
        <w:rPr>
          <w:rFonts w:ascii="Times New Roman" w:hAnsi="Times New Roman" w:cs="Times New Roman"/>
        </w:rPr>
        <w:t>овек</w:t>
      </w:r>
      <w:r w:rsidRPr="003B7898">
        <w:rPr>
          <w:rFonts w:ascii="Times New Roman" w:hAnsi="Times New Roman" w:cs="Times New Roman"/>
        </w:rPr>
        <w:t xml:space="preserve">. Проведено </w:t>
      </w:r>
      <w:r w:rsidRPr="003B7898">
        <w:rPr>
          <w:rFonts w:ascii="Times New Roman" w:hAnsi="Times New Roman" w:cs="Times New Roman"/>
          <w:b/>
        </w:rPr>
        <w:t>40</w:t>
      </w:r>
      <w:r w:rsidRPr="003B7898">
        <w:rPr>
          <w:rFonts w:ascii="Times New Roman" w:hAnsi="Times New Roman" w:cs="Times New Roman"/>
        </w:rPr>
        <w:t xml:space="preserve"> лекций и занятий, показано </w:t>
      </w:r>
      <w:r w:rsidRPr="003B7898">
        <w:rPr>
          <w:rFonts w:ascii="Times New Roman" w:hAnsi="Times New Roman" w:cs="Times New Roman"/>
          <w:b/>
        </w:rPr>
        <w:t>64</w:t>
      </w:r>
      <w:r w:rsidRPr="003B7898">
        <w:rPr>
          <w:rFonts w:ascii="Times New Roman" w:hAnsi="Times New Roman" w:cs="Times New Roman"/>
        </w:rPr>
        <w:t xml:space="preserve"> учебных видеофильма. Занятия проходили на базе УКП и Д</w:t>
      </w:r>
      <w:r w:rsidR="00C10524" w:rsidRPr="003B7898">
        <w:rPr>
          <w:rFonts w:ascii="Times New Roman" w:hAnsi="Times New Roman" w:cs="Times New Roman"/>
        </w:rPr>
        <w:t>ома дневного пребывания</w:t>
      </w:r>
      <w:r w:rsidRPr="003B7898">
        <w:rPr>
          <w:rFonts w:ascii="Times New Roman" w:hAnsi="Times New Roman" w:cs="Times New Roman"/>
        </w:rPr>
        <w:t xml:space="preserve"> в Мартышкино</w:t>
      </w:r>
      <w:r w:rsidR="00CA148D" w:rsidRPr="003B7898">
        <w:rPr>
          <w:rFonts w:ascii="Times New Roman" w:hAnsi="Times New Roman" w:cs="Times New Roman"/>
        </w:rPr>
        <w:t>.</w:t>
      </w:r>
    </w:p>
    <w:p w:rsidR="00CA148D" w:rsidRPr="003B7898" w:rsidRDefault="00CA148D" w:rsidP="00CA148D">
      <w:pPr>
        <w:pStyle w:val="a3"/>
        <w:numPr>
          <w:ilvl w:val="0"/>
          <w:numId w:val="39"/>
        </w:numPr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 xml:space="preserve">Распространено более </w:t>
      </w:r>
      <w:r w:rsidRPr="003B7898">
        <w:rPr>
          <w:rFonts w:ascii="Times New Roman" w:hAnsi="Times New Roman" w:cs="Times New Roman"/>
          <w:b/>
        </w:rPr>
        <w:t>1000</w:t>
      </w:r>
      <w:r w:rsidRPr="003B7898">
        <w:rPr>
          <w:rFonts w:ascii="Times New Roman" w:hAnsi="Times New Roman" w:cs="Times New Roman"/>
        </w:rPr>
        <w:t xml:space="preserve"> экземпляров брошюр, памяток, буклетов по тематике безопасности жизнедеятельности населения.</w:t>
      </w:r>
    </w:p>
    <w:p w:rsidR="00213C6D" w:rsidRPr="003B7898" w:rsidRDefault="00C23750" w:rsidP="00CA148D">
      <w:pPr>
        <w:pStyle w:val="a3"/>
        <w:numPr>
          <w:ilvl w:val="0"/>
          <w:numId w:val="3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В</w:t>
      </w:r>
      <w:r w:rsidRPr="003B7898">
        <w:rPr>
          <w:rFonts w:ascii="Times New Roman" w:hAnsi="Times New Roman" w:cs="Times New Roman"/>
          <w:b/>
        </w:rPr>
        <w:t xml:space="preserve"> 2016</w:t>
      </w:r>
      <w:r w:rsidRPr="003B7898">
        <w:rPr>
          <w:rFonts w:ascii="Times New Roman" w:hAnsi="Times New Roman" w:cs="Times New Roman"/>
        </w:rPr>
        <w:t xml:space="preserve"> году и</w:t>
      </w:r>
      <w:r w:rsidR="00E57B3C" w:rsidRPr="003B7898">
        <w:rPr>
          <w:rFonts w:ascii="Times New Roman" w:hAnsi="Times New Roman" w:cs="Times New Roman"/>
        </w:rPr>
        <w:t xml:space="preserve">зготовлены типографским способом брошюры, памятки, буклеты общим тиражом </w:t>
      </w:r>
      <w:r w:rsidR="00EA0060" w:rsidRPr="003B7898">
        <w:rPr>
          <w:rFonts w:ascii="Times New Roman" w:hAnsi="Times New Roman" w:cs="Times New Roman"/>
          <w:b/>
        </w:rPr>
        <w:t>2225</w:t>
      </w:r>
      <w:r w:rsidR="00213C6D" w:rsidRPr="003B7898">
        <w:rPr>
          <w:rFonts w:ascii="Times New Roman" w:hAnsi="Times New Roman" w:cs="Times New Roman"/>
        </w:rPr>
        <w:t xml:space="preserve"> экземпляров</w:t>
      </w:r>
      <w:r w:rsidR="00A841AD" w:rsidRPr="003B7898">
        <w:rPr>
          <w:rFonts w:ascii="Times New Roman" w:hAnsi="Times New Roman" w:cs="Times New Roman"/>
        </w:rPr>
        <w:t xml:space="preserve"> по следующим тематикам (таблица №1)</w:t>
      </w:r>
      <w:r w:rsidR="00213C6D" w:rsidRPr="003B7898">
        <w:rPr>
          <w:rFonts w:ascii="Times New Roman" w:hAnsi="Times New Roman" w:cs="Times New Roman"/>
        </w:rPr>
        <w:t>:</w:t>
      </w:r>
    </w:p>
    <w:p w:rsidR="00A841AD" w:rsidRPr="003B7898" w:rsidRDefault="00A841AD" w:rsidP="00A841AD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567"/>
        <w:gridCol w:w="7"/>
        <w:gridCol w:w="7648"/>
        <w:gridCol w:w="992"/>
      </w:tblGrid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pStyle w:val="1"/>
              <w:tabs>
                <w:tab w:val="left" w:pos="0"/>
                <w:tab w:val="left" w:pos="284"/>
                <w:tab w:val="left" w:pos="647"/>
              </w:tabs>
              <w:ind w:left="-2"/>
              <w:jc w:val="center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>Кол-во экз.</w:t>
            </w:r>
          </w:p>
        </w:tc>
      </w:tr>
      <w:tr w:rsidR="00A841AD" w:rsidRPr="003B7898" w:rsidTr="005B2B91">
        <w:trPr>
          <w:trHeight w:val="262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pStyle w:val="1"/>
              <w:tabs>
                <w:tab w:val="left" w:pos="284"/>
                <w:tab w:val="left" w:pos="759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Защита населения от чрезвычайных ситуаций</w:t>
            </w:r>
          </w:p>
        </w:tc>
      </w:tr>
      <w:tr w:rsidR="00A841AD" w:rsidRPr="003B7898" w:rsidTr="005B2B91">
        <w:trPr>
          <w:trHeight w:val="6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Брошюра об оказании первой помощи  при ранениях, переломах, ожогах и несчастных случаях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pStyle w:val="1"/>
              <w:tabs>
                <w:tab w:val="left" w:pos="284"/>
                <w:tab w:val="left" w:pos="759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3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о правилах охраны жизни людей на воде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6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о действиях населения в условиях радиоактивного загрязнения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pStyle w:val="1"/>
              <w:tabs>
                <w:tab w:val="left" w:pos="0"/>
                <w:tab w:val="left" w:pos="284"/>
                <w:tab w:val="left" w:pos="647"/>
              </w:tabs>
              <w:ind w:left="-2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45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по действиям населения при наводнении и паводке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25</w:t>
            </w:r>
          </w:p>
        </w:tc>
      </w:tr>
      <w:tr w:rsidR="00A841AD" w:rsidRPr="003B7898" w:rsidTr="005B2B91">
        <w:trPr>
          <w:trHeight w:val="40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по действиям населения при чрезвычайных ситуациях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tabs>
                <w:tab w:val="left" w:pos="284"/>
                <w:tab w:val="left" w:pos="759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25</w:t>
            </w:r>
          </w:p>
        </w:tc>
      </w:tr>
      <w:tr w:rsidR="00A841AD" w:rsidRPr="003B7898" w:rsidTr="005B2B91">
        <w:trPr>
          <w:trHeight w:val="60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о правилах поведения населения при пожаре («Умей действовать при пожаре»)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tabs>
                <w:tab w:val="left" w:pos="284"/>
                <w:tab w:val="left" w:pos="759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25</w:t>
            </w:r>
          </w:p>
        </w:tc>
      </w:tr>
      <w:tr w:rsidR="00A841AD" w:rsidRPr="003B7898" w:rsidTr="005B2B91">
        <w:trPr>
          <w:trHeight w:val="45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о правилах поведения населения на воде в летнее время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25</w:t>
            </w:r>
          </w:p>
        </w:tc>
      </w:tr>
      <w:tr w:rsidR="00A841AD" w:rsidRPr="003B7898" w:rsidTr="005B2B91">
        <w:trPr>
          <w:trHeight w:val="601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6"/>
              </w:numPr>
              <w:tabs>
                <w:tab w:val="left" w:pos="635"/>
              </w:tabs>
              <w:spacing w:after="0" w:line="240" w:lineRule="auto"/>
              <w:ind w:left="3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 xml:space="preserve"> о Правилах поведения при возникновении пожара в помещении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AD" w:rsidRPr="003B7898" w:rsidRDefault="00A841AD" w:rsidP="005B2B91">
            <w:pPr>
              <w:pStyle w:val="1"/>
              <w:tabs>
                <w:tab w:val="left" w:pos="0"/>
                <w:tab w:val="left" w:pos="284"/>
                <w:tab w:val="left" w:pos="647"/>
              </w:tabs>
              <w:ind w:left="-2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372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spacing w:after="0"/>
              <w:ind w:left="357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Профилактика дорожно-транспортного травматизма</w:t>
            </w:r>
          </w:p>
        </w:tc>
      </w:tr>
      <w:tr w:rsidR="00A841AD" w:rsidRPr="003B7898" w:rsidTr="005B2B91">
        <w:trPr>
          <w:trHeight w:val="3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>: Действия при ДТП и меры их профилактики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>: Дети на дороге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>: Безопасность на дорогах для детей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r w:rsidRPr="003B7898">
              <w:rPr>
                <w:rStyle w:val="WW8Num1z6"/>
                <w:rFonts w:ascii="Times New Roman" w:hAnsi="Times New Roman" w:cs="Times New Roman"/>
              </w:rPr>
              <w:t>Блокнот: «Памятка юного пешехода»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r w:rsidRPr="003B7898">
              <w:rPr>
                <w:rStyle w:val="WW8Num1z6"/>
                <w:rFonts w:ascii="Times New Roman" w:hAnsi="Times New Roman" w:cs="Times New Roman"/>
              </w:rPr>
              <w:t>Линейка-закладка (таблица умножения + ПДД светофор)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r w:rsidRPr="003B7898">
              <w:rPr>
                <w:rStyle w:val="WW8Num1z6"/>
                <w:rFonts w:ascii="Times New Roman" w:hAnsi="Times New Roman" w:cs="Times New Roman"/>
              </w:rPr>
              <w:t>Листовка-раскраска (ПДД для дошкольников)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38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r w:rsidRPr="003B7898">
              <w:rPr>
                <w:rStyle w:val="WW8Num1z6"/>
                <w:rFonts w:ascii="Times New Roman" w:hAnsi="Times New Roman" w:cs="Times New Roman"/>
              </w:rPr>
              <w:t>Листовка-раскраска (ПДД для дошкольников)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Style w:val="WW8Num1z6"/>
                <w:rFonts w:ascii="Times New Roman" w:hAnsi="Times New Roman" w:cs="Times New Roman"/>
              </w:rPr>
            </w:pPr>
            <w:r w:rsidRPr="003B7898">
              <w:rPr>
                <w:rStyle w:val="WW8Num1z6"/>
                <w:rFonts w:ascii="Times New Roman" w:hAnsi="Times New Roman" w:cs="Times New Roman"/>
              </w:rPr>
              <w:t>Листовка-раскраска (ПДД для дошкольников)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428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AD" w:rsidRPr="003B7898" w:rsidRDefault="00A841AD" w:rsidP="005B2B9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Профилактика правонарушений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о действиях населения по профилактике правонарушений в общественных местах (Карманная кража)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о действиях населения по профилактике правонарушений (Квартирная кража)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1AD" w:rsidRPr="003B7898" w:rsidRDefault="00A841AD" w:rsidP="005B2B91">
            <w:pPr>
              <w:pStyle w:val="a3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по профилактике правонарушений о мерах безопасности на улице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370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AD" w:rsidRPr="003B7898" w:rsidRDefault="00A841AD" w:rsidP="005B2B91">
            <w:pPr>
              <w:pStyle w:val="1"/>
              <w:tabs>
                <w:tab w:val="left" w:pos="0"/>
                <w:tab w:val="left" w:pos="284"/>
                <w:tab w:val="left" w:pos="647"/>
              </w:tabs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lastRenderedPageBreak/>
              <w:t>Профилактика терроризма и экстремизма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41AD" w:rsidRPr="003B7898" w:rsidRDefault="00A841AD" w:rsidP="005B2B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Плакат о действиях населения при угрозе и совершении террористических актов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41AD" w:rsidRPr="003B7898" w:rsidRDefault="00A841AD" w:rsidP="005B2B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hd w:val="clear" w:color="auto" w:fill="FFFFFF"/>
              <w:spacing w:after="0" w:line="261" w:lineRule="atLeast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Брошюра по профилактике экстремизма и национализма «Мы разные, но мы вместе»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41AD" w:rsidRPr="003B7898" w:rsidRDefault="00A841AD" w:rsidP="005B2B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о противодействии экстремизму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A841AD" w:rsidRPr="003B7898" w:rsidTr="005B2B91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41AD" w:rsidRPr="003B7898" w:rsidRDefault="00A841AD" w:rsidP="005B2B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Евробуклет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— памятка гражданам об их действиях при установлении уровней террористической 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841AD" w:rsidRPr="003B7898" w:rsidRDefault="00A841AD" w:rsidP="005B2B91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50</w:t>
            </w:r>
          </w:p>
        </w:tc>
      </w:tr>
      <w:tr w:rsidR="00EA0060" w:rsidRPr="003B7898" w:rsidTr="000B23AE">
        <w:trPr>
          <w:trHeight w:val="601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A0060" w:rsidRPr="003B7898" w:rsidRDefault="00EA0060" w:rsidP="000B23A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 xml:space="preserve">Охрана здоровья граждан: профилактика табакокурения, </w:t>
            </w:r>
          </w:p>
          <w:p w:rsidR="00EA0060" w:rsidRPr="003B7898" w:rsidRDefault="00EA0060" w:rsidP="000B23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  <w:b/>
              </w:rPr>
              <w:t>алкоголизма и наркозависимости</w:t>
            </w:r>
          </w:p>
        </w:tc>
      </w:tr>
      <w:tr w:rsidR="00EA0060" w:rsidRPr="003B7898" w:rsidTr="000B23AE">
        <w:trPr>
          <w:trHeight w:val="348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по профилактике наркомании «Я выбираю ЖИЗНЬ».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60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pStyle w:val="a4"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«Рейтинг самых вредных и самых полезных привычек в мире» (с комментариями)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392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Fonts w:ascii="Times New Roman" w:hAnsi="Times New Roman" w:cs="Times New Roman"/>
              </w:rPr>
              <w:t xml:space="preserve"> по профилактике наркомании «Сладок ли запретный плод?»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34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 xml:space="preserve"> по профилактике наркомании «Жизнь в твоих руках»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305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 xml:space="preserve"> по профилактике табакокурения «Правда о курении»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128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 xml:space="preserve"> по профилактике табакокурения «Курить не модно»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220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 xml:space="preserve"> по профилактике алкоголизма «Почему вредно пить?»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326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rPr>
                <w:rStyle w:val="WW8Num1z6"/>
                <w:rFonts w:ascii="Times New Roman" w:hAnsi="Times New Roman" w:cs="Times New Roman"/>
              </w:rPr>
            </w:pPr>
            <w:proofErr w:type="spellStart"/>
            <w:r w:rsidRPr="003B7898">
              <w:rPr>
                <w:rStyle w:val="WW8Num1z6"/>
                <w:rFonts w:ascii="Times New Roman" w:hAnsi="Times New Roman" w:cs="Times New Roman"/>
              </w:rPr>
              <w:t>Флаеры</w:t>
            </w:r>
            <w:proofErr w:type="spellEnd"/>
            <w:r w:rsidRPr="003B7898">
              <w:rPr>
                <w:rStyle w:val="WW8Num1z6"/>
                <w:rFonts w:ascii="Times New Roman" w:hAnsi="Times New Roman" w:cs="Times New Roman"/>
              </w:rPr>
              <w:t xml:space="preserve"> по профилактике зависимостей «Я свободен!»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100</w:t>
            </w:r>
          </w:p>
        </w:tc>
      </w:tr>
      <w:tr w:rsidR="00EA0060" w:rsidRPr="003B7898" w:rsidTr="000B23AE">
        <w:trPr>
          <w:trHeight w:val="321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 xml:space="preserve">Плакат по профилактике </w:t>
            </w:r>
            <w:r w:rsidRPr="003B7898">
              <w:rPr>
                <w:rStyle w:val="WW8Num1z6"/>
                <w:rFonts w:ascii="Times New Roman" w:hAnsi="Times New Roman" w:cs="Times New Roman"/>
              </w:rPr>
              <w:t>наркомании «Мы выбираем ЖИЗНЬ»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ind w:hanging="16"/>
              <w:jc w:val="center"/>
              <w:rPr>
                <w:rFonts w:ascii="Times New Roman" w:hAnsi="Times New Roman" w:cs="Times New Roman"/>
              </w:rPr>
            </w:pPr>
            <w:r w:rsidRPr="003B7898">
              <w:rPr>
                <w:rFonts w:ascii="Times New Roman" w:hAnsi="Times New Roman" w:cs="Times New Roman"/>
              </w:rPr>
              <w:t>25</w:t>
            </w:r>
          </w:p>
        </w:tc>
      </w:tr>
      <w:tr w:rsidR="00EA0060" w:rsidRPr="003B7898" w:rsidTr="000B23AE">
        <w:trPr>
          <w:trHeight w:val="275"/>
        </w:trPr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A0060" w:rsidRPr="003B7898" w:rsidRDefault="00EA0060" w:rsidP="000B23A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A0060" w:rsidRPr="003B7898" w:rsidRDefault="00EA0060" w:rsidP="000B23AE">
            <w:pPr>
              <w:snapToGrid w:val="0"/>
              <w:spacing w:after="0"/>
              <w:ind w:hanging="16"/>
              <w:jc w:val="center"/>
              <w:rPr>
                <w:rFonts w:ascii="Times New Roman" w:hAnsi="Times New Roman" w:cs="Times New Roman"/>
                <w:b/>
              </w:rPr>
            </w:pPr>
            <w:r w:rsidRPr="003B7898">
              <w:rPr>
                <w:rFonts w:ascii="Times New Roman" w:hAnsi="Times New Roman" w:cs="Times New Roman"/>
                <w:b/>
              </w:rPr>
              <w:t>2225</w:t>
            </w:r>
          </w:p>
        </w:tc>
      </w:tr>
    </w:tbl>
    <w:p w:rsidR="00A841AD" w:rsidRPr="003B7898" w:rsidRDefault="00A841AD" w:rsidP="00A8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57B3C" w:rsidRPr="003B7898" w:rsidRDefault="00E57B3C" w:rsidP="00CA148D">
      <w:pPr>
        <w:pStyle w:val="a3"/>
        <w:numPr>
          <w:ilvl w:val="0"/>
          <w:numId w:val="3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 xml:space="preserve">В газете «Муниципальный Ломоносов» (тираж 14000 экз.) </w:t>
      </w:r>
      <w:r w:rsidR="00C8334A" w:rsidRPr="003B7898">
        <w:rPr>
          <w:rFonts w:ascii="Times New Roman" w:hAnsi="Times New Roman" w:cs="Times New Roman"/>
        </w:rPr>
        <w:t>напечатаны следующие</w:t>
      </w:r>
      <w:r w:rsidRPr="003B7898">
        <w:rPr>
          <w:rFonts w:ascii="Times New Roman" w:hAnsi="Times New Roman" w:cs="Times New Roman"/>
        </w:rPr>
        <w:t xml:space="preserve"> статьи:</w:t>
      </w:r>
    </w:p>
    <w:p w:rsidR="00E57B3C" w:rsidRPr="003B7898" w:rsidRDefault="00E57B3C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«На лед выходить запрещается», объявление о начале цикла лекций по ГО и ЧС в 2016 г. (№3 от 18.03.2016);</w:t>
      </w:r>
    </w:p>
    <w:p w:rsidR="00CF4494" w:rsidRPr="003B7898" w:rsidRDefault="00CF4494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«Безопасное детство» (№6 от 08.04.2016);</w:t>
      </w:r>
    </w:p>
    <w:p w:rsidR="00E57B3C" w:rsidRPr="003B7898" w:rsidRDefault="00E57B3C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«Обращение к населению»</w:t>
      </w:r>
      <w:r w:rsidR="00CF4494" w:rsidRPr="003B7898">
        <w:rPr>
          <w:rFonts w:ascii="Times New Roman" w:hAnsi="Times New Roman" w:cs="Times New Roman"/>
        </w:rPr>
        <w:t>,</w:t>
      </w:r>
      <w:r w:rsidRPr="003B7898">
        <w:rPr>
          <w:rFonts w:ascii="Times New Roman" w:hAnsi="Times New Roman" w:cs="Times New Roman"/>
        </w:rPr>
        <w:t xml:space="preserve"> </w:t>
      </w:r>
      <w:r w:rsidR="00CF4494" w:rsidRPr="003B7898">
        <w:rPr>
          <w:rFonts w:ascii="Times New Roman" w:hAnsi="Times New Roman" w:cs="Times New Roman"/>
        </w:rPr>
        <w:t xml:space="preserve">«Это надо знать» </w:t>
      </w:r>
      <w:r w:rsidRPr="003B7898">
        <w:rPr>
          <w:rFonts w:ascii="Times New Roman" w:hAnsi="Times New Roman" w:cs="Times New Roman"/>
        </w:rPr>
        <w:t>(№7 от 29.04.2016);</w:t>
      </w:r>
    </w:p>
    <w:p w:rsidR="00E57B3C" w:rsidRPr="003B7898" w:rsidRDefault="00E57B3C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«Обращение к гражданам» (№13 от 21.06.2016);</w:t>
      </w:r>
    </w:p>
    <w:p w:rsidR="003A4446" w:rsidRPr="003B7898" w:rsidRDefault="00E57B3C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«Каникулы без опасности» (№15 от 22.07.2016)</w:t>
      </w:r>
      <w:r w:rsidR="00334C5E" w:rsidRPr="003B7898">
        <w:rPr>
          <w:rFonts w:ascii="Times New Roman" w:hAnsi="Times New Roman" w:cs="Times New Roman"/>
        </w:rPr>
        <w:t>;</w:t>
      </w:r>
    </w:p>
    <w:p w:rsidR="006D010C" w:rsidRPr="003B7898" w:rsidRDefault="00B910BE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«Безопасное детство», «В городе сирена» (№18 от 08.09.2016);</w:t>
      </w:r>
    </w:p>
    <w:p w:rsidR="00334C5E" w:rsidRPr="003B7898" w:rsidRDefault="00334C5E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«Короткое замыкание: пожара можно избежать», «Чтобы предотвратить кражу», «Экологическое пространство» (№19 от 29.09.2016);</w:t>
      </w:r>
    </w:p>
    <w:p w:rsidR="00021772" w:rsidRPr="003B7898" w:rsidRDefault="00334C5E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 xml:space="preserve">«Как уберечь дачу от незваных гостей», «Жить </w:t>
      </w:r>
      <w:proofErr w:type="spellStart"/>
      <w:r w:rsidRPr="003B7898">
        <w:rPr>
          <w:rFonts w:ascii="Times New Roman" w:hAnsi="Times New Roman" w:cs="Times New Roman"/>
        </w:rPr>
        <w:t>экологично</w:t>
      </w:r>
      <w:proofErr w:type="spellEnd"/>
      <w:r w:rsidRPr="003B7898">
        <w:rPr>
          <w:rFonts w:ascii="Times New Roman" w:hAnsi="Times New Roman" w:cs="Times New Roman"/>
        </w:rPr>
        <w:t>» (№21 от 21.10.2016);</w:t>
      </w:r>
    </w:p>
    <w:p w:rsidR="00E57B3C" w:rsidRPr="003B7898" w:rsidRDefault="00021772" w:rsidP="00380993">
      <w:pPr>
        <w:pStyle w:val="a3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«Осторожно: сосульки» (№22 от 11 11 2016)</w:t>
      </w:r>
      <w:r w:rsidR="00E57B3C" w:rsidRPr="003B7898">
        <w:rPr>
          <w:rFonts w:ascii="Times New Roman" w:hAnsi="Times New Roman" w:cs="Times New Roman"/>
        </w:rPr>
        <w:t>.</w:t>
      </w:r>
    </w:p>
    <w:p w:rsidR="00EA0060" w:rsidRPr="003B7898" w:rsidRDefault="00E57B3C" w:rsidP="00EA0060">
      <w:pPr>
        <w:pStyle w:val="a3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Регулярно размещаются материалы на сайте МО город Ломоносов в Интернете</w:t>
      </w:r>
      <w:r w:rsidR="00EA0060" w:rsidRPr="003B7898">
        <w:rPr>
          <w:rFonts w:ascii="Times New Roman" w:hAnsi="Times New Roman" w:cs="Times New Roman"/>
        </w:rPr>
        <w:t xml:space="preserve"> и на 20 муниципальных стендах</w:t>
      </w:r>
      <w:r w:rsidRPr="003B7898">
        <w:rPr>
          <w:rFonts w:ascii="Times New Roman" w:hAnsi="Times New Roman" w:cs="Times New Roman"/>
        </w:rPr>
        <w:t>.</w:t>
      </w:r>
    </w:p>
    <w:p w:rsidR="00A15855" w:rsidRPr="003B7898" w:rsidRDefault="001B5817" w:rsidP="00CA148D">
      <w:pPr>
        <w:pStyle w:val="a3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По итогам смотра-конкурса на лучш</w:t>
      </w:r>
      <w:r w:rsidR="00897133" w:rsidRPr="003B7898">
        <w:rPr>
          <w:rFonts w:ascii="Times New Roman" w:hAnsi="Times New Roman" w:cs="Times New Roman"/>
        </w:rPr>
        <w:t xml:space="preserve">ую учебно-материальную базу гражданской обороны и защиты от чрезвычайных ситуаций МО, предприятий, учреждений и организаций Санкт-Петербурга в 2016 г. Муниципальный округ город Ломоносов занял </w:t>
      </w:r>
      <w:r w:rsidR="00897133" w:rsidRPr="003B7898">
        <w:rPr>
          <w:rFonts w:ascii="Times New Roman" w:hAnsi="Times New Roman" w:cs="Times New Roman"/>
          <w:b/>
        </w:rPr>
        <w:t>3 место</w:t>
      </w:r>
      <w:r w:rsidR="00897133" w:rsidRPr="003B7898">
        <w:rPr>
          <w:rFonts w:ascii="Times New Roman" w:hAnsi="Times New Roman" w:cs="Times New Roman"/>
        </w:rPr>
        <w:t>.</w:t>
      </w:r>
    </w:p>
    <w:p w:rsidR="00A11E21" w:rsidRPr="003B7898" w:rsidRDefault="00A11E21" w:rsidP="00F06BEE">
      <w:pPr>
        <w:pStyle w:val="a3"/>
        <w:numPr>
          <w:ilvl w:val="0"/>
          <w:numId w:val="39"/>
        </w:numPr>
        <w:ind w:left="567" w:hanging="567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 xml:space="preserve">Заключен договор </w:t>
      </w:r>
      <w:r w:rsidR="00F47F98" w:rsidRPr="003B7898">
        <w:rPr>
          <w:rFonts w:ascii="Times New Roman" w:hAnsi="Times New Roman" w:cs="Times New Roman"/>
        </w:rPr>
        <w:t xml:space="preserve">с </w:t>
      </w:r>
      <w:r w:rsidRPr="003B7898">
        <w:rPr>
          <w:rFonts w:ascii="Times New Roman" w:hAnsi="Times New Roman" w:cs="Times New Roman"/>
        </w:rPr>
        <w:t>ФГУП «Почта России» на подписку печатных изданий по программе «Участие в деятельности по профилактике правонарушений, ДТТ, терроризма и экстремизма»:</w:t>
      </w:r>
    </w:p>
    <w:p w:rsidR="00A11E21" w:rsidRPr="003B7898" w:rsidRDefault="00A11E21" w:rsidP="00A11E21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«Основы безопасности жизнедеятельности»</w:t>
      </w:r>
    </w:p>
    <w:p w:rsidR="00A11E21" w:rsidRPr="003B7898" w:rsidRDefault="00A11E21" w:rsidP="00A11E21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«Гражданская защита»</w:t>
      </w:r>
    </w:p>
    <w:p w:rsidR="00A11E21" w:rsidRPr="003B7898" w:rsidRDefault="002121B4" w:rsidP="00A11E21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«Добрая Дорога Детства»</w:t>
      </w:r>
    </w:p>
    <w:p w:rsidR="00CD26AA" w:rsidRPr="003B7898" w:rsidRDefault="00F47F98" w:rsidP="00F47F98">
      <w:pPr>
        <w:pStyle w:val="a3"/>
        <w:numPr>
          <w:ilvl w:val="0"/>
          <w:numId w:val="39"/>
        </w:numPr>
        <w:spacing w:before="120" w:after="120"/>
        <w:ind w:left="567" w:hanging="567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В 2016 году прошли к</w:t>
      </w:r>
      <w:r w:rsidR="00380993" w:rsidRPr="003B7898">
        <w:rPr>
          <w:rFonts w:ascii="Times New Roman" w:hAnsi="Times New Roman" w:cs="Times New Roman"/>
        </w:rPr>
        <w:t>урсы повышения квалификации</w:t>
      </w:r>
      <w:r w:rsidRPr="003B7898">
        <w:rPr>
          <w:rFonts w:ascii="Times New Roman" w:hAnsi="Times New Roman" w:cs="Times New Roman"/>
        </w:rPr>
        <w:t xml:space="preserve"> по пожарной безопасности</w:t>
      </w:r>
      <w:r w:rsidR="00CD26AA" w:rsidRPr="003B7898">
        <w:rPr>
          <w:rFonts w:ascii="Times New Roman" w:hAnsi="Times New Roman" w:cs="Times New Roman"/>
        </w:rPr>
        <w:t xml:space="preserve"> и ГО </w:t>
      </w:r>
      <w:r w:rsidRPr="003B7898">
        <w:rPr>
          <w:rFonts w:ascii="Times New Roman" w:hAnsi="Times New Roman" w:cs="Times New Roman"/>
        </w:rPr>
        <w:t xml:space="preserve">- </w:t>
      </w:r>
      <w:r w:rsidR="0084712D" w:rsidRPr="003B7898">
        <w:rPr>
          <w:rFonts w:ascii="Times New Roman" w:hAnsi="Times New Roman" w:cs="Times New Roman"/>
          <w:b/>
        </w:rPr>
        <w:t>2</w:t>
      </w:r>
      <w:r w:rsidR="00CD26AA" w:rsidRPr="003B7898">
        <w:rPr>
          <w:rFonts w:ascii="Times New Roman" w:hAnsi="Times New Roman" w:cs="Times New Roman"/>
        </w:rPr>
        <w:t xml:space="preserve"> чел.</w:t>
      </w:r>
    </w:p>
    <w:p w:rsidR="00CF4494" w:rsidRPr="003B7898" w:rsidRDefault="00CF4494" w:rsidP="00CF4494">
      <w:pPr>
        <w:spacing w:before="120" w:after="120"/>
        <w:jc w:val="both"/>
        <w:rPr>
          <w:rFonts w:ascii="Times New Roman" w:hAnsi="Times New Roman" w:cs="Times New Roman"/>
        </w:rPr>
      </w:pPr>
    </w:p>
    <w:p w:rsidR="00CF4494" w:rsidRDefault="00CF4494" w:rsidP="00CF4494">
      <w:pPr>
        <w:spacing w:before="120" w:after="120"/>
        <w:jc w:val="both"/>
        <w:rPr>
          <w:rFonts w:ascii="Times New Roman" w:hAnsi="Times New Roman" w:cs="Times New Roman"/>
        </w:rPr>
      </w:pPr>
      <w:r w:rsidRPr="003B7898">
        <w:rPr>
          <w:rFonts w:ascii="Times New Roman" w:hAnsi="Times New Roman" w:cs="Times New Roman"/>
        </w:rPr>
        <w:t>Директор МКУ «Информационный центр»</w:t>
      </w:r>
      <w:r w:rsidRPr="003B7898">
        <w:rPr>
          <w:rFonts w:ascii="Times New Roman" w:hAnsi="Times New Roman" w:cs="Times New Roman"/>
        </w:rPr>
        <w:tab/>
      </w:r>
      <w:r w:rsidRPr="003B7898">
        <w:rPr>
          <w:rFonts w:ascii="Times New Roman" w:hAnsi="Times New Roman" w:cs="Times New Roman"/>
        </w:rPr>
        <w:tab/>
      </w:r>
      <w:r w:rsidRPr="003B7898">
        <w:rPr>
          <w:rFonts w:ascii="Times New Roman" w:hAnsi="Times New Roman" w:cs="Times New Roman"/>
        </w:rPr>
        <w:tab/>
      </w:r>
      <w:r w:rsidRPr="003B7898">
        <w:rPr>
          <w:rFonts w:ascii="Times New Roman" w:hAnsi="Times New Roman" w:cs="Times New Roman"/>
        </w:rPr>
        <w:tab/>
      </w:r>
      <w:r w:rsidR="00A41B5F">
        <w:rPr>
          <w:rFonts w:ascii="Times New Roman" w:hAnsi="Times New Roman" w:cs="Times New Roman"/>
        </w:rPr>
        <w:tab/>
      </w:r>
      <w:r w:rsidR="00A41B5F">
        <w:rPr>
          <w:rFonts w:ascii="Times New Roman" w:hAnsi="Times New Roman" w:cs="Times New Roman"/>
        </w:rPr>
        <w:tab/>
      </w:r>
      <w:r w:rsidRPr="003B7898">
        <w:rPr>
          <w:rFonts w:ascii="Times New Roman" w:hAnsi="Times New Roman" w:cs="Times New Roman"/>
        </w:rPr>
        <w:t xml:space="preserve">И.О. </w:t>
      </w:r>
      <w:proofErr w:type="spellStart"/>
      <w:r w:rsidRPr="003B7898">
        <w:rPr>
          <w:rFonts w:ascii="Times New Roman" w:hAnsi="Times New Roman" w:cs="Times New Roman"/>
        </w:rPr>
        <w:t>Чечот</w:t>
      </w:r>
      <w:proofErr w:type="spellEnd"/>
    </w:p>
    <w:sectPr w:rsidR="00CF4494" w:rsidSect="003B789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1765A"/>
    <w:multiLevelType w:val="hybridMultilevel"/>
    <w:tmpl w:val="6EB804BC"/>
    <w:lvl w:ilvl="0" w:tplc="35C2CF6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338EF"/>
    <w:multiLevelType w:val="hybridMultilevel"/>
    <w:tmpl w:val="CDDC24AC"/>
    <w:lvl w:ilvl="0" w:tplc="89CCE0E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9B22E1A"/>
    <w:multiLevelType w:val="hybridMultilevel"/>
    <w:tmpl w:val="29B2F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25ECF"/>
    <w:multiLevelType w:val="hybridMultilevel"/>
    <w:tmpl w:val="C1520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4D23"/>
    <w:multiLevelType w:val="hybridMultilevel"/>
    <w:tmpl w:val="1B7250B6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41699"/>
    <w:multiLevelType w:val="hybridMultilevel"/>
    <w:tmpl w:val="3F3C3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3678A"/>
    <w:multiLevelType w:val="hybridMultilevel"/>
    <w:tmpl w:val="C6040F2A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0169D"/>
    <w:multiLevelType w:val="hybridMultilevel"/>
    <w:tmpl w:val="FB6ACB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C6848"/>
    <w:multiLevelType w:val="hybridMultilevel"/>
    <w:tmpl w:val="B74ED4D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64506B0"/>
    <w:multiLevelType w:val="hybridMultilevel"/>
    <w:tmpl w:val="7CAE969C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83348"/>
    <w:multiLevelType w:val="hybridMultilevel"/>
    <w:tmpl w:val="096CB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97DAB"/>
    <w:multiLevelType w:val="hybridMultilevel"/>
    <w:tmpl w:val="BF582974"/>
    <w:lvl w:ilvl="0" w:tplc="D764D61E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D34DE"/>
    <w:multiLevelType w:val="hybridMultilevel"/>
    <w:tmpl w:val="DAC8C09A"/>
    <w:lvl w:ilvl="0" w:tplc="BEAC45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438EF"/>
    <w:multiLevelType w:val="hybridMultilevel"/>
    <w:tmpl w:val="B9AA48A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2622E"/>
    <w:multiLevelType w:val="hybridMultilevel"/>
    <w:tmpl w:val="9ACCE988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B743DC"/>
    <w:multiLevelType w:val="hybridMultilevel"/>
    <w:tmpl w:val="30CEB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74DFE"/>
    <w:multiLevelType w:val="hybridMultilevel"/>
    <w:tmpl w:val="328C9234"/>
    <w:lvl w:ilvl="0" w:tplc="47E2040A">
      <w:start w:val="1"/>
      <w:numFmt w:val="decimal"/>
      <w:lvlText w:val="%1."/>
      <w:lvlJc w:val="left"/>
      <w:pPr>
        <w:ind w:left="1429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8F11360"/>
    <w:multiLevelType w:val="hybridMultilevel"/>
    <w:tmpl w:val="E098EC50"/>
    <w:lvl w:ilvl="0" w:tplc="4104AE1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116192"/>
    <w:multiLevelType w:val="hybridMultilevel"/>
    <w:tmpl w:val="B8841662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60941"/>
    <w:multiLevelType w:val="hybridMultilevel"/>
    <w:tmpl w:val="5A92F2A6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D1043"/>
    <w:multiLevelType w:val="hybridMultilevel"/>
    <w:tmpl w:val="1EEED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748E5"/>
    <w:multiLevelType w:val="hybridMultilevel"/>
    <w:tmpl w:val="654C9820"/>
    <w:lvl w:ilvl="0" w:tplc="F4DAF0E8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E3FEA"/>
    <w:multiLevelType w:val="hybridMultilevel"/>
    <w:tmpl w:val="3A809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75AE2"/>
    <w:multiLevelType w:val="hybridMultilevel"/>
    <w:tmpl w:val="D42632DA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F2310"/>
    <w:multiLevelType w:val="hybridMultilevel"/>
    <w:tmpl w:val="0CE87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95CE3"/>
    <w:multiLevelType w:val="hybridMultilevel"/>
    <w:tmpl w:val="97925264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980FB2"/>
    <w:multiLevelType w:val="hybridMultilevel"/>
    <w:tmpl w:val="87B246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BB4325E"/>
    <w:multiLevelType w:val="hybridMultilevel"/>
    <w:tmpl w:val="D5DE2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53A2F"/>
    <w:multiLevelType w:val="hybridMultilevel"/>
    <w:tmpl w:val="A8C2A674"/>
    <w:lvl w:ilvl="0" w:tplc="C24C8354">
      <w:start w:val="1"/>
      <w:numFmt w:val="bullet"/>
      <w:lvlText w:val="­"/>
      <w:lvlJc w:val="left"/>
      <w:pPr>
        <w:ind w:left="786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6DC738CA"/>
    <w:multiLevelType w:val="hybridMultilevel"/>
    <w:tmpl w:val="C1520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7D172E"/>
    <w:multiLevelType w:val="hybridMultilevel"/>
    <w:tmpl w:val="0E344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361D1"/>
    <w:multiLevelType w:val="hybridMultilevel"/>
    <w:tmpl w:val="A73E645A"/>
    <w:lvl w:ilvl="0" w:tplc="BEAC45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3C0512"/>
    <w:multiLevelType w:val="hybridMultilevel"/>
    <w:tmpl w:val="82BA82F0"/>
    <w:lvl w:ilvl="0" w:tplc="CC0C87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5C40C4"/>
    <w:multiLevelType w:val="hybridMultilevel"/>
    <w:tmpl w:val="098C8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693593"/>
    <w:multiLevelType w:val="hybridMultilevel"/>
    <w:tmpl w:val="52A05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C6064F"/>
    <w:multiLevelType w:val="hybridMultilevel"/>
    <w:tmpl w:val="4D0A0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27081E"/>
    <w:multiLevelType w:val="hybridMultilevel"/>
    <w:tmpl w:val="597A173A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721720"/>
    <w:multiLevelType w:val="hybridMultilevel"/>
    <w:tmpl w:val="6DB8AB88"/>
    <w:lvl w:ilvl="0" w:tplc="89CCE0E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7B9C6E88"/>
    <w:multiLevelType w:val="hybridMultilevel"/>
    <w:tmpl w:val="2D7A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5C3739"/>
    <w:multiLevelType w:val="hybridMultilevel"/>
    <w:tmpl w:val="897614D0"/>
    <w:lvl w:ilvl="0" w:tplc="89CCE0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47D66"/>
    <w:multiLevelType w:val="hybridMultilevel"/>
    <w:tmpl w:val="F4E82428"/>
    <w:lvl w:ilvl="0" w:tplc="F4DAF0E8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8"/>
  </w:num>
  <w:num w:numId="3">
    <w:abstractNumId w:val="37"/>
  </w:num>
  <w:num w:numId="4">
    <w:abstractNumId w:val="11"/>
  </w:num>
  <w:num w:numId="5">
    <w:abstractNumId w:val="10"/>
  </w:num>
  <w:num w:numId="6">
    <w:abstractNumId w:val="19"/>
  </w:num>
  <w:num w:numId="7">
    <w:abstractNumId w:val="6"/>
  </w:num>
  <w:num w:numId="8">
    <w:abstractNumId w:val="2"/>
  </w:num>
  <w:num w:numId="9">
    <w:abstractNumId w:val="32"/>
  </w:num>
  <w:num w:numId="10">
    <w:abstractNumId w:val="29"/>
  </w:num>
  <w:num w:numId="11">
    <w:abstractNumId w:val="39"/>
  </w:num>
  <w:num w:numId="12">
    <w:abstractNumId w:val="1"/>
  </w:num>
  <w:num w:numId="13">
    <w:abstractNumId w:val="3"/>
  </w:num>
  <w:num w:numId="14">
    <w:abstractNumId w:val="4"/>
  </w:num>
  <w:num w:numId="15">
    <w:abstractNumId w:val="36"/>
  </w:num>
  <w:num w:numId="16">
    <w:abstractNumId w:val="18"/>
  </w:num>
  <w:num w:numId="17">
    <w:abstractNumId w:val="5"/>
  </w:num>
  <w:num w:numId="18">
    <w:abstractNumId w:val="14"/>
  </w:num>
  <w:num w:numId="19">
    <w:abstractNumId w:val="25"/>
  </w:num>
  <w:num w:numId="20">
    <w:abstractNumId w:val="24"/>
  </w:num>
  <w:num w:numId="21">
    <w:abstractNumId w:val="22"/>
  </w:num>
  <w:num w:numId="22">
    <w:abstractNumId w:val="38"/>
  </w:num>
  <w:num w:numId="23">
    <w:abstractNumId w:val="20"/>
  </w:num>
  <w:num w:numId="24">
    <w:abstractNumId w:val="9"/>
  </w:num>
  <w:num w:numId="25">
    <w:abstractNumId w:val="21"/>
  </w:num>
  <w:num w:numId="26">
    <w:abstractNumId w:val="27"/>
  </w:num>
  <w:num w:numId="27">
    <w:abstractNumId w:val="7"/>
  </w:num>
  <w:num w:numId="28">
    <w:abstractNumId w:val="34"/>
  </w:num>
  <w:num w:numId="29">
    <w:abstractNumId w:val="15"/>
  </w:num>
  <w:num w:numId="30">
    <w:abstractNumId w:val="40"/>
  </w:num>
  <w:num w:numId="31">
    <w:abstractNumId w:val="26"/>
  </w:num>
  <w:num w:numId="32">
    <w:abstractNumId w:val="8"/>
  </w:num>
  <w:num w:numId="33">
    <w:abstractNumId w:val="17"/>
  </w:num>
  <w:num w:numId="34">
    <w:abstractNumId w:val="13"/>
  </w:num>
  <w:num w:numId="35">
    <w:abstractNumId w:val="33"/>
  </w:num>
  <w:num w:numId="36">
    <w:abstractNumId w:val="23"/>
  </w:num>
  <w:num w:numId="37">
    <w:abstractNumId w:val="31"/>
  </w:num>
  <w:num w:numId="38">
    <w:abstractNumId w:val="12"/>
  </w:num>
  <w:num w:numId="39">
    <w:abstractNumId w:val="35"/>
  </w:num>
  <w:num w:numId="40">
    <w:abstractNumId w:val="3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FF"/>
    <w:rsid w:val="00010648"/>
    <w:rsid w:val="00021772"/>
    <w:rsid w:val="00023A42"/>
    <w:rsid w:val="00033E6F"/>
    <w:rsid w:val="00056C6E"/>
    <w:rsid w:val="000802B1"/>
    <w:rsid w:val="000877E8"/>
    <w:rsid w:val="000A2DA9"/>
    <w:rsid w:val="000D7059"/>
    <w:rsid w:val="000E58D6"/>
    <w:rsid w:val="00122AD4"/>
    <w:rsid w:val="00134F33"/>
    <w:rsid w:val="00161555"/>
    <w:rsid w:val="001B487B"/>
    <w:rsid w:val="001B5817"/>
    <w:rsid w:val="00204371"/>
    <w:rsid w:val="00205C40"/>
    <w:rsid w:val="00207838"/>
    <w:rsid w:val="00207900"/>
    <w:rsid w:val="002121B4"/>
    <w:rsid w:val="00213C6D"/>
    <w:rsid w:val="00223361"/>
    <w:rsid w:val="00273FB1"/>
    <w:rsid w:val="00275E2A"/>
    <w:rsid w:val="00293E4C"/>
    <w:rsid w:val="002B2A52"/>
    <w:rsid w:val="002B2EB4"/>
    <w:rsid w:val="002E151E"/>
    <w:rsid w:val="00334C5E"/>
    <w:rsid w:val="00354642"/>
    <w:rsid w:val="00380993"/>
    <w:rsid w:val="00394381"/>
    <w:rsid w:val="003A4446"/>
    <w:rsid w:val="003A7E73"/>
    <w:rsid w:val="003B0630"/>
    <w:rsid w:val="003B7898"/>
    <w:rsid w:val="003D1592"/>
    <w:rsid w:val="003D3988"/>
    <w:rsid w:val="003F5C85"/>
    <w:rsid w:val="00424CE5"/>
    <w:rsid w:val="00444D6C"/>
    <w:rsid w:val="004E452E"/>
    <w:rsid w:val="005174C3"/>
    <w:rsid w:val="00533713"/>
    <w:rsid w:val="00565F83"/>
    <w:rsid w:val="0056696B"/>
    <w:rsid w:val="00574AB9"/>
    <w:rsid w:val="005A1212"/>
    <w:rsid w:val="005B7AF0"/>
    <w:rsid w:val="005D09EF"/>
    <w:rsid w:val="005D4A97"/>
    <w:rsid w:val="005E0AD8"/>
    <w:rsid w:val="005E6FB7"/>
    <w:rsid w:val="005F133E"/>
    <w:rsid w:val="005F61E9"/>
    <w:rsid w:val="00622205"/>
    <w:rsid w:val="006628B4"/>
    <w:rsid w:val="00687503"/>
    <w:rsid w:val="006D010C"/>
    <w:rsid w:val="006E02FF"/>
    <w:rsid w:val="006E679A"/>
    <w:rsid w:val="00707A24"/>
    <w:rsid w:val="00752D2A"/>
    <w:rsid w:val="007B7F67"/>
    <w:rsid w:val="007C7DA8"/>
    <w:rsid w:val="007F338B"/>
    <w:rsid w:val="0082793E"/>
    <w:rsid w:val="008437AA"/>
    <w:rsid w:val="0084712D"/>
    <w:rsid w:val="0085426E"/>
    <w:rsid w:val="00866843"/>
    <w:rsid w:val="00897133"/>
    <w:rsid w:val="008F7C7A"/>
    <w:rsid w:val="00922ACD"/>
    <w:rsid w:val="0093049C"/>
    <w:rsid w:val="00992A82"/>
    <w:rsid w:val="009B2A2D"/>
    <w:rsid w:val="00A11E21"/>
    <w:rsid w:val="00A132F4"/>
    <w:rsid w:val="00A15855"/>
    <w:rsid w:val="00A41B5F"/>
    <w:rsid w:val="00A60E95"/>
    <w:rsid w:val="00A7103F"/>
    <w:rsid w:val="00A841AD"/>
    <w:rsid w:val="00AC3467"/>
    <w:rsid w:val="00AD481A"/>
    <w:rsid w:val="00B357C2"/>
    <w:rsid w:val="00B515F3"/>
    <w:rsid w:val="00B57936"/>
    <w:rsid w:val="00B910BE"/>
    <w:rsid w:val="00BC25F4"/>
    <w:rsid w:val="00BD5283"/>
    <w:rsid w:val="00C10524"/>
    <w:rsid w:val="00C149AC"/>
    <w:rsid w:val="00C23750"/>
    <w:rsid w:val="00C25B93"/>
    <w:rsid w:val="00C4600D"/>
    <w:rsid w:val="00C66090"/>
    <w:rsid w:val="00C67F2A"/>
    <w:rsid w:val="00C8334A"/>
    <w:rsid w:val="00C94D08"/>
    <w:rsid w:val="00CA148D"/>
    <w:rsid w:val="00CA6C8F"/>
    <w:rsid w:val="00CD26AA"/>
    <w:rsid w:val="00CD397D"/>
    <w:rsid w:val="00CF4494"/>
    <w:rsid w:val="00CF6269"/>
    <w:rsid w:val="00CF76F8"/>
    <w:rsid w:val="00D46872"/>
    <w:rsid w:val="00D510F5"/>
    <w:rsid w:val="00D627C8"/>
    <w:rsid w:val="00DA44E5"/>
    <w:rsid w:val="00DE4C7C"/>
    <w:rsid w:val="00DE72E2"/>
    <w:rsid w:val="00E57B3C"/>
    <w:rsid w:val="00E60B2B"/>
    <w:rsid w:val="00E94649"/>
    <w:rsid w:val="00EA0060"/>
    <w:rsid w:val="00EA71D4"/>
    <w:rsid w:val="00EB35FC"/>
    <w:rsid w:val="00ED260A"/>
    <w:rsid w:val="00F06BEE"/>
    <w:rsid w:val="00F47F98"/>
    <w:rsid w:val="00F70559"/>
    <w:rsid w:val="00F72C38"/>
    <w:rsid w:val="00F766D6"/>
    <w:rsid w:val="00F84BF1"/>
    <w:rsid w:val="00FB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18E5E-B868-4939-8978-7EB5AFA11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B3C"/>
    <w:pPr>
      <w:ind w:left="720"/>
      <w:contextualSpacing/>
    </w:pPr>
  </w:style>
  <w:style w:type="character" w:customStyle="1" w:styleId="WW8Num1z6">
    <w:name w:val="WW8Num1z6"/>
    <w:uiPriority w:val="99"/>
    <w:rsid w:val="00E57B3C"/>
  </w:style>
  <w:style w:type="paragraph" w:customStyle="1" w:styleId="1">
    <w:name w:val="Без интервала1"/>
    <w:uiPriority w:val="99"/>
    <w:rsid w:val="00BC25F4"/>
    <w:pPr>
      <w:suppressAutoHyphens/>
      <w:spacing w:after="0" w:line="240" w:lineRule="auto"/>
      <w:textAlignment w:val="baseline"/>
    </w:pPr>
    <w:rPr>
      <w:rFonts w:ascii="Calibri" w:eastAsia="Calibri" w:hAnsi="Calibri" w:cs="Calibri"/>
      <w:kern w:val="1"/>
      <w:lang w:eastAsia="ar-SA"/>
    </w:rPr>
  </w:style>
  <w:style w:type="paragraph" w:styleId="a4">
    <w:name w:val="No Spacing"/>
    <w:uiPriority w:val="1"/>
    <w:qFormat/>
    <w:rsid w:val="00BC25F4"/>
    <w:pPr>
      <w:spacing w:after="0" w:line="240" w:lineRule="auto"/>
      <w:ind w:firstLine="567"/>
      <w:jc w:val="both"/>
    </w:pPr>
    <w:rPr>
      <w:rFonts w:ascii="Calibri" w:eastAsia="Times New Roman" w:hAnsi="Calibri" w:cs="Calibri"/>
      <w:lang w:eastAsia="ru-RU"/>
    </w:rPr>
  </w:style>
  <w:style w:type="table" w:styleId="a5">
    <w:name w:val="Table Grid"/>
    <w:basedOn w:val="a1"/>
    <w:uiPriority w:val="39"/>
    <w:rsid w:val="00AC3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B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Elina</cp:lastModifiedBy>
  <cp:revision>46</cp:revision>
  <cp:lastPrinted>2017-02-07T12:56:00Z</cp:lastPrinted>
  <dcterms:created xsi:type="dcterms:W3CDTF">2016-11-24T09:39:00Z</dcterms:created>
  <dcterms:modified xsi:type="dcterms:W3CDTF">2018-10-01T10:25:00Z</dcterms:modified>
</cp:coreProperties>
</file>