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710" w:rsidRDefault="00A84947" w:rsidP="00014710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C0CFD">
        <w:rPr>
          <w:rFonts w:ascii="Times New Roman" w:hAnsi="Times New Roman" w:cs="Times New Roman"/>
          <w:b/>
          <w:bCs/>
          <w:sz w:val="24"/>
          <w:szCs w:val="24"/>
        </w:rPr>
        <w:t xml:space="preserve">Учебно-консультационный пункт  по  гражданской обороне и чрезвычайным ситуациям </w:t>
      </w:r>
    </w:p>
    <w:p w:rsidR="00A84947" w:rsidRPr="00A84947" w:rsidRDefault="00A84947" w:rsidP="0001471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0CFD">
        <w:rPr>
          <w:rFonts w:ascii="Times New Roman" w:hAnsi="Times New Roman" w:cs="Times New Roman"/>
          <w:b/>
          <w:bCs/>
          <w:sz w:val="24"/>
          <w:szCs w:val="24"/>
        </w:rPr>
        <w:t>на территории муниципального</w:t>
      </w:r>
      <w:r w:rsidRPr="00A84947">
        <w:rPr>
          <w:rFonts w:ascii="Times New Roman" w:hAnsi="Times New Roman" w:cs="Times New Roman"/>
          <w:b/>
          <w:bCs/>
          <w:sz w:val="24"/>
          <w:szCs w:val="24"/>
        </w:rPr>
        <w:t xml:space="preserve"> образования город Ломоносов</w:t>
      </w:r>
    </w:p>
    <w:p w:rsidR="0032698B" w:rsidRDefault="0032698B" w:rsidP="0032698B">
      <w:pPr>
        <w:spacing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« </w:t>
      </w:r>
      <w:r w:rsidRPr="0032698B">
        <w:rPr>
          <w:rFonts w:ascii="Times New Roman" w:hAnsi="Times New Roman" w:cs="Times New Roman"/>
          <w:bCs/>
          <w:sz w:val="24"/>
          <w:szCs w:val="24"/>
        </w:rPr>
        <w:t>Согласован</w:t>
      </w:r>
      <w:r>
        <w:rPr>
          <w:rFonts w:ascii="Times New Roman" w:hAnsi="Times New Roman" w:cs="Times New Roman"/>
          <w:bCs/>
          <w:sz w:val="24"/>
          <w:szCs w:val="24"/>
        </w:rPr>
        <w:t>о»</w:t>
      </w:r>
    </w:p>
    <w:p w:rsidR="0032698B" w:rsidRDefault="0032698B" w:rsidP="0032698B">
      <w:pPr>
        <w:spacing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Директор МКУ «Информационный центр» _____________________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И.О.Чечот</w:t>
      </w:r>
      <w:proofErr w:type="spellEnd"/>
    </w:p>
    <w:p w:rsidR="00A84947" w:rsidRDefault="0032698B" w:rsidP="003269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«___»______________________2018 г.</w:t>
      </w:r>
    </w:p>
    <w:p w:rsidR="007E356F" w:rsidRPr="00014710" w:rsidRDefault="00392FBD" w:rsidP="00F653B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14710">
        <w:rPr>
          <w:rFonts w:ascii="Times New Roman" w:hAnsi="Times New Roman" w:cs="Times New Roman"/>
          <w:b/>
          <w:sz w:val="32"/>
          <w:szCs w:val="32"/>
        </w:rPr>
        <w:t>Расписание занятий</w:t>
      </w:r>
    </w:p>
    <w:p w:rsidR="00F653BC" w:rsidRPr="00F653BC" w:rsidRDefault="00392FBD" w:rsidP="00F653B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53BC">
        <w:rPr>
          <w:rFonts w:ascii="Times New Roman" w:hAnsi="Times New Roman" w:cs="Times New Roman"/>
          <w:b/>
          <w:sz w:val="28"/>
          <w:szCs w:val="28"/>
        </w:rPr>
        <w:t xml:space="preserve">по обучению неработающего населения </w:t>
      </w:r>
      <w:r w:rsidR="00F653B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653BC" w:rsidRPr="00F653BC">
        <w:rPr>
          <w:rFonts w:ascii="Times New Roman" w:hAnsi="Times New Roman" w:cs="Times New Roman"/>
          <w:b/>
          <w:bCs/>
          <w:sz w:val="28"/>
          <w:szCs w:val="28"/>
        </w:rPr>
        <w:t>в области безопасности жизнедеятельности на 2018 год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9"/>
        <w:gridCol w:w="3864"/>
        <w:gridCol w:w="1331"/>
        <w:gridCol w:w="1789"/>
        <w:gridCol w:w="1538"/>
        <w:gridCol w:w="1708"/>
        <w:gridCol w:w="1708"/>
        <w:gridCol w:w="1708"/>
        <w:gridCol w:w="1439"/>
      </w:tblGrid>
      <w:tr w:rsidR="0032698B" w:rsidRPr="00014710" w:rsidTr="00AC46E3">
        <w:tc>
          <w:tcPr>
            <w:tcW w:w="529" w:type="dxa"/>
          </w:tcPr>
          <w:p w:rsidR="00014710" w:rsidRPr="00014710" w:rsidRDefault="00014710" w:rsidP="00F653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471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864" w:type="dxa"/>
          </w:tcPr>
          <w:p w:rsidR="00014710" w:rsidRPr="00014710" w:rsidRDefault="00014710" w:rsidP="00F653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4710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занятия</w:t>
            </w:r>
          </w:p>
        </w:tc>
        <w:tc>
          <w:tcPr>
            <w:tcW w:w="1331" w:type="dxa"/>
          </w:tcPr>
          <w:p w:rsidR="00014710" w:rsidRPr="00014710" w:rsidRDefault="00014710" w:rsidP="00F653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4710">
              <w:rPr>
                <w:rFonts w:ascii="Times New Roman" w:hAnsi="Times New Roman" w:cs="Times New Roman"/>
                <w:sz w:val="28"/>
                <w:szCs w:val="28"/>
              </w:rPr>
              <w:t>УКП</w:t>
            </w:r>
          </w:p>
        </w:tc>
        <w:tc>
          <w:tcPr>
            <w:tcW w:w="1789" w:type="dxa"/>
          </w:tcPr>
          <w:p w:rsidR="00014710" w:rsidRDefault="00014710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710">
              <w:rPr>
                <w:rFonts w:ascii="Times New Roman" w:hAnsi="Times New Roman" w:cs="Times New Roman"/>
                <w:sz w:val="24"/>
                <w:szCs w:val="24"/>
              </w:rPr>
              <w:t>отделение</w:t>
            </w:r>
          </w:p>
          <w:p w:rsidR="00014710" w:rsidRDefault="00014710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дневного</w:t>
            </w:r>
          </w:p>
          <w:p w:rsidR="00014710" w:rsidRDefault="00014710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пребывания</w:t>
            </w:r>
          </w:p>
          <w:p w:rsidR="00D2665D" w:rsidRPr="00014710" w:rsidRDefault="00D2665D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артышкино</w:t>
            </w:r>
            <w:proofErr w:type="spellEnd"/>
          </w:p>
        </w:tc>
        <w:tc>
          <w:tcPr>
            <w:tcW w:w="1538" w:type="dxa"/>
          </w:tcPr>
          <w:p w:rsidR="00014710" w:rsidRDefault="00014710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710">
              <w:rPr>
                <w:rFonts w:ascii="Times New Roman" w:hAnsi="Times New Roman" w:cs="Times New Roman"/>
                <w:sz w:val="24"/>
                <w:szCs w:val="24"/>
              </w:rPr>
              <w:t>«Здоро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вое</w:t>
            </w:r>
          </w:p>
          <w:p w:rsidR="00014710" w:rsidRPr="00014710" w:rsidRDefault="00014710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поколение»</w:t>
            </w:r>
          </w:p>
        </w:tc>
        <w:tc>
          <w:tcPr>
            <w:tcW w:w="1708" w:type="dxa"/>
          </w:tcPr>
          <w:p w:rsidR="00014710" w:rsidRDefault="00014710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Общественная</w:t>
            </w:r>
          </w:p>
          <w:p w:rsidR="00014710" w:rsidRDefault="00014710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  <w:p w:rsidR="00014710" w:rsidRPr="00014710" w:rsidRDefault="00014710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блокадников</w:t>
            </w:r>
          </w:p>
        </w:tc>
        <w:tc>
          <w:tcPr>
            <w:tcW w:w="1708" w:type="dxa"/>
          </w:tcPr>
          <w:p w:rsidR="00014710" w:rsidRDefault="00014710" w:rsidP="000147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Общественная</w:t>
            </w:r>
          </w:p>
          <w:p w:rsidR="00014710" w:rsidRDefault="00014710" w:rsidP="000147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  <w:p w:rsidR="00014710" w:rsidRPr="00014710" w:rsidRDefault="00014710" w:rsidP="000147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«Женский союз»</w:t>
            </w:r>
          </w:p>
        </w:tc>
        <w:tc>
          <w:tcPr>
            <w:tcW w:w="1708" w:type="dxa"/>
          </w:tcPr>
          <w:p w:rsidR="00D2665D" w:rsidRDefault="00D2665D" w:rsidP="00D266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Общественная</w:t>
            </w:r>
          </w:p>
          <w:p w:rsidR="00D2665D" w:rsidRDefault="00D2665D" w:rsidP="00D266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  <w:p w:rsidR="00014710" w:rsidRPr="00014710" w:rsidRDefault="00D2665D" w:rsidP="00D266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инвалидов</w:t>
            </w:r>
          </w:p>
        </w:tc>
        <w:tc>
          <w:tcPr>
            <w:tcW w:w="1439" w:type="dxa"/>
          </w:tcPr>
          <w:p w:rsidR="00014710" w:rsidRDefault="00D2665D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 </w:t>
            </w:r>
          </w:p>
          <w:p w:rsidR="00D2665D" w:rsidRPr="00014710" w:rsidRDefault="00D2665D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ветеранов</w:t>
            </w:r>
          </w:p>
        </w:tc>
      </w:tr>
      <w:tr w:rsidR="00797978" w:rsidRPr="0018190B" w:rsidTr="00AC46E3">
        <w:tc>
          <w:tcPr>
            <w:tcW w:w="529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64" w:type="dxa"/>
          </w:tcPr>
          <w:p w:rsidR="00797978" w:rsidRPr="0018190B" w:rsidRDefault="00797978" w:rsidP="00961D2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населения. Единая государственная система предупреждения и ликвидации чрезвычайных ситуаций и её основные задачи.</w:t>
            </w:r>
          </w:p>
        </w:tc>
        <w:tc>
          <w:tcPr>
            <w:tcW w:w="1331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15.01</w:t>
            </w:r>
          </w:p>
        </w:tc>
        <w:tc>
          <w:tcPr>
            <w:tcW w:w="1789" w:type="dxa"/>
          </w:tcPr>
          <w:p w:rsidR="00797978" w:rsidRPr="0018190B" w:rsidRDefault="006470D7" w:rsidP="00B76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797978" w:rsidRPr="0018190B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1538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17.01</w:t>
            </w:r>
          </w:p>
        </w:tc>
        <w:tc>
          <w:tcPr>
            <w:tcW w:w="1708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22.01</w:t>
            </w:r>
          </w:p>
        </w:tc>
        <w:tc>
          <w:tcPr>
            <w:tcW w:w="1708" w:type="dxa"/>
          </w:tcPr>
          <w:p w:rsidR="00797978" w:rsidRPr="0018190B" w:rsidRDefault="00797978" w:rsidP="00B76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17.01</w:t>
            </w:r>
          </w:p>
        </w:tc>
        <w:tc>
          <w:tcPr>
            <w:tcW w:w="1708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16.01</w:t>
            </w:r>
          </w:p>
        </w:tc>
        <w:tc>
          <w:tcPr>
            <w:tcW w:w="1439" w:type="dxa"/>
          </w:tcPr>
          <w:p w:rsidR="00797978" w:rsidRPr="0018190B" w:rsidRDefault="005D1255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23.01</w:t>
            </w:r>
          </w:p>
        </w:tc>
      </w:tr>
      <w:tr w:rsidR="00797978" w:rsidRPr="0018190B" w:rsidTr="00AC46E3">
        <w:tc>
          <w:tcPr>
            <w:tcW w:w="529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864" w:type="dxa"/>
          </w:tcPr>
          <w:p w:rsidR="00797978" w:rsidRPr="0018190B" w:rsidRDefault="00797978" w:rsidP="004D5C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Опасности, возникающие при ведении военных действий или вследствие этих действий. Основные способы защиты населения при ведении военных действий или вследствие этих действий.</w:t>
            </w:r>
          </w:p>
        </w:tc>
        <w:tc>
          <w:tcPr>
            <w:tcW w:w="1331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19.02</w:t>
            </w:r>
          </w:p>
        </w:tc>
        <w:tc>
          <w:tcPr>
            <w:tcW w:w="1789" w:type="dxa"/>
          </w:tcPr>
          <w:p w:rsidR="00797978" w:rsidRPr="0018190B" w:rsidRDefault="00797978" w:rsidP="006470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470D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bookmarkStart w:id="0" w:name="_GoBack"/>
            <w:bookmarkEnd w:id="0"/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1538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21.02</w:t>
            </w:r>
          </w:p>
        </w:tc>
        <w:tc>
          <w:tcPr>
            <w:tcW w:w="1708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26.01</w:t>
            </w:r>
          </w:p>
        </w:tc>
        <w:tc>
          <w:tcPr>
            <w:tcW w:w="1708" w:type="dxa"/>
          </w:tcPr>
          <w:p w:rsidR="00797978" w:rsidRPr="0018190B" w:rsidRDefault="00797978" w:rsidP="00B76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21.02</w:t>
            </w:r>
          </w:p>
        </w:tc>
        <w:tc>
          <w:tcPr>
            <w:tcW w:w="1708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20.02</w:t>
            </w:r>
          </w:p>
        </w:tc>
        <w:tc>
          <w:tcPr>
            <w:tcW w:w="1439" w:type="dxa"/>
          </w:tcPr>
          <w:p w:rsidR="00797978" w:rsidRPr="0018190B" w:rsidRDefault="005D1255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27.02</w:t>
            </w:r>
          </w:p>
        </w:tc>
      </w:tr>
      <w:tr w:rsidR="00797978" w:rsidRPr="0018190B" w:rsidTr="00AC46E3">
        <w:tc>
          <w:tcPr>
            <w:tcW w:w="529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864" w:type="dxa"/>
          </w:tcPr>
          <w:p w:rsidR="00797978" w:rsidRPr="0018190B" w:rsidRDefault="00797978" w:rsidP="004D5C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Действия населения, проживающего в зонах экстренного оповещения в условиях быстроразвивающихся чрезвычайных ситуаций</w:t>
            </w:r>
            <w:r w:rsidRPr="0018190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31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19.03</w:t>
            </w:r>
          </w:p>
        </w:tc>
        <w:tc>
          <w:tcPr>
            <w:tcW w:w="1789" w:type="dxa"/>
          </w:tcPr>
          <w:p w:rsidR="00797978" w:rsidRPr="0018190B" w:rsidRDefault="00797978" w:rsidP="00B76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19.03</w:t>
            </w:r>
          </w:p>
        </w:tc>
        <w:tc>
          <w:tcPr>
            <w:tcW w:w="1538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21.03</w:t>
            </w:r>
          </w:p>
        </w:tc>
        <w:tc>
          <w:tcPr>
            <w:tcW w:w="1708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26.03</w:t>
            </w:r>
          </w:p>
        </w:tc>
        <w:tc>
          <w:tcPr>
            <w:tcW w:w="1708" w:type="dxa"/>
          </w:tcPr>
          <w:p w:rsidR="00797978" w:rsidRPr="0018190B" w:rsidRDefault="00797978" w:rsidP="00B76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21.03</w:t>
            </w:r>
          </w:p>
        </w:tc>
        <w:tc>
          <w:tcPr>
            <w:tcW w:w="1708" w:type="dxa"/>
          </w:tcPr>
          <w:p w:rsidR="00797978" w:rsidRPr="0018190B" w:rsidRDefault="00797978" w:rsidP="007979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20.03</w:t>
            </w:r>
          </w:p>
        </w:tc>
        <w:tc>
          <w:tcPr>
            <w:tcW w:w="1439" w:type="dxa"/>
          </w:tcPr>
          <w:p w:rsidR="00797978" w:rsidRPr="0018190B" w:rsidRDefault="005D1255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27.03</w:t>
            </w:r>
          </w:p>
        </w:tc>
      </w:tr>
      <w:tr w:rsidR="00797978" w:rsidRPr="0018190B" w:rsidTr="00AC46E3">
        <w:tc>
          <w:tcPr>
            <w:tcW w:w="529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864" w:type="dxa"/>
          </w:tcPr>
          <w:p w:rsidR="00797978" w:rsidRPr="0018190B" w:rsidRDefault="00797978" w:rsidP="00E6446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 xml:space="preserve">Действия населения при угрозе и </w:t>
            </w:r>
            <w:r w:rsidRPr="001819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возникновении чрезвычайных ситуаций природного характера.</w:t>
            </w:r>
          </w:p>
        </w:tc>
        <w:tc>
          <w:tcPr>
            <w:tcW w:w="1331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16.04</w:t>
            </w:r>
          </w:p>
        </w:tc>
        <w:tc>
          <w:tcPr>
            <w:tcW w:w="1789" w:type="dxa"/>
          </w:tcPr>
          <w:p w:rsidR="00797978" w:rsidRPr="0018190B" w:rsidRDefault="00797978" w:rsidP="00B76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16.04</w:t>
            </w:r>
          </w:p>
        </w:tc>
        <w:tc>
          <w:tcPr>
            <w:tcW w:w="1538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18.04</w:t>
            </w:r>
          </w:p>
        </w:tc>
        <w:tc>
          <w:tcPr>
            <w:tcW w:w="1708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23.04</w:t>
            </w:r>
          </w:p>
        </w:tc>
        <w:tc>
          <w:tcPr>
            <w:tcW w:w="1708" w:type="dxa"/>
          </w:tcPr>
          <w:p w:rsidR="00797978" w:rsidRPr="0018190B" w:rsidRDefault="00797978" w:rsidP="00B76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18.04</w:t>
            </w:r>
          </w:p>
        </w:tc>
        <w:tc>
          <w:tcPr>
            <w:tcW w:w="1708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17.04</w:t>
            </w:r>
          </w:p>
        </w:tc>
        <w:tc>
          <w:tcPr>
            <w:tcW w:w="1439" w:type="dxa"/>
          </w:tcPr>
          <w:p w:rsidR="00797978" w:rsidRPr="0018190B" w:rsidRDefault="005D1255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24.04</w:t>
            </w:r>
          </w:p>
        </w:tc>
      </w:tr>
      <w:tr w:rsidR="00797978" w:rsidRPr="0018190B" w:rsidTr="00AC46E3">
        <w:tc>
          <w:tcPr>
            <w:tcW w:w="529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3864" w:type="dxa"/>
          </w:tcPr>
          <w:p w:rsidR="00797978" w:rsidRPr="0018190B" w:rsidRDefault="00797978" w:rsidP="00AC46E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Действия населения при угрозе и возникновении чрезвычайных ситуаций техногенного характера</w:t>
            </w:r>
            <w:r w:rsidRPr="0018190B">
              <w:rPr>
                <w:sz w:val="24"/>
                <w:szCs w:val="24"/>
              </w:rPr>
              <w:t>.</w:t>
            </w:r>
          </w:p>
        </w:tc>
        <w:tc>
          <w:tcPr>
            <w:tcW w:w="1331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21.05</w:t>
            </w:r>
          </w:p>
        </w:tc>
        <w:tc>
          <w:tcPr>
            <w:tcW w:w="1789" w:type="dxa"/>
          </w:tcPr>
          <w:p w:rsidR="00797978" w:rsidRPr="0018190B" w:rsidRDefault="00797978" w:rsidP="00B76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21.05</w:t>
            </w:r>
          </w:p>
        </w:tc>
        <w:tc>
          <w:tcPr>
            <w:tcW w:w="1538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16.05</w:t>
            </w:r>
          </w:p>
        </w:tc>
        <w:tc>
          <w:tcPr>
            <w:tcW w:w="1708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28.05</w:t>
            </w:r>
          </w:p>
        </w:tc>
        <w:tc>
          <w:tcPr>
            <w:tcW w:w="1708" w:type="dxa"/>
          </w:tcPr>
          <w:p w:rsidR="00797978" w:rsidRPr="0018190B" w:rsidRDefault="00797978" w:rsidP="00B76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16.05</w:t>
            </w:r>
          </w:p>
        </w:tc>
        <w:tc>
          <w:tcPr>
            <w:tcW w:w="1708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15.05</w:t>
            </w:r>
          </w:p>
        </w:tc>
        <w:tc>
          <w:tcPr>
            <w:tcW w:w="1439" w:type="dxa"/>
          </w:tcPr>
          <w:p w:rsidR="00797978" w:rsidRPr="0018190B" w:rsidRDefault="005D1255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29.05</w:t>
            </w:r>
          </w:p>
        </w:tc>
      </w:tr>
      <w:tr w:rsidR="00797978" w:rsidRPr="0018190B" w:rsidTr="00AC46E3">
        <w:tc>
          <w:tcPr>
            <w:tcW w:w="529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864" w:type="dxa"/>
            <w:vAlign w:val="center"/>
          </w:tcPr>
          <w:p w:rsidR="00797978" w:rsidRPr="0018190B" w:rsidRDefault="00797978" w:rsidP="00AC46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 xml:space="preserve">Пожарная безопасность в жилых и общественных зданиях. Правила пожарной безопасности. Действия населения в случае возникновения пожара. </w:t>
            </w:r>
          </w:p>
        </w:tc>
        <w:tc>
          <w:tcPr>
            <w:tcW w:w="1331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15.10</w:t>
            </w:r>
          </w:p>
        </w:tc>
        <w:tc>
          <w:tcPr>
            <w:tcW w:w="1789" w:type="dxa"/>
          </w:tcPr>
          <w:p w:rsidR="00797978" w:rsidRPr="0018190B" w:rsidRDefault="00797978" w:rsidP="00B76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15.10</w:t>
            </w:r>
          </w:p>
        </w:tc>
        <w:tc>
          <w:tcPr>
            <w:tcW w:w="1538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17.10</w:t>
            </w:r>
          </w:p>
        </w:tc>
        <w:tc>
          <w:tcPr>
            <w:tcW w:w="1708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22.10</w:t>
            </w:r>
          </w:p>
        </w:tc>
        <w:tc>
          <w:tcPr>
            <w:tcW w:w="1708" w:type="dxa"/>
          </w:tcPr>
          <w:p w:rsidR="00797978" w:rsidRPr="0018190B" w:rsidRDefault="00797978" w:rsidP="00B76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17.10</w:t>
            </w:r>
          </w:p>
        </w:tc>
        <w:tc>
          <w:tcPr>
            <w:tcW w:w="1708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16.10</w:t>
            </w:r>
          </w:p>
        </w:tc>
        <w:tc>
          <w:tcPr>
            <w:tcW w:w="1439" w:type="dxa"/>
          </w:tcPr>
          <w:p w:rsidR="00797978" w:rsidRPr="0018190B" w:rsidRDefault="005D1255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23.10</w:t>
            </w:r>
          </w:p>
        </w:tc>
      </w:tr>
      <w:tr w:rsidR="00797978" w:rsidRPr="0018190B" w:rsidTr="00AC46E3">
        <w:tc>
          <w:tcPr>
            <w:tcW w:w="529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864" w:type="dxa"/>
          </w:tcPr>
          <w:p w:rsidR="00797978" w:rsidRPr="0018190B" w:rsidRDefault="00797978" w:rsidP="00AC46E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Действия населения при угрозе и совершении террористических актов</w:t>
            </w:r>
          </w:p>
        </w:tc>
        <w:tc>
          <w:tcPr>
            <w:tcW w:w="1331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19.11</w:t>
            </w:r>
          </w:p>
        </w:tc>
        <w:tc>
          <w:tcPr>
            <w:tcW w:w="1789" w:type="dxa"/>
          </w:tcPr>
          <w:p w:rsidR="00797978" w:rsidRPr="0018190B" w:rsidRDefault="00797978" w:rsidP="00B76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19.11</w:t>
            </w:r>
          </w:p>
        </w:tc>
        <w:tc>
          <w:tcPr>
            <w:tcW w:w="1538" w:type="dxa"/>
          </w:tcPr>
          <w:p w:rsidR="00797978" w:rsidRPr="0018190B" w:rsidRDefault="00797978" w:rsidP="003067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21.11</w:t>
            </w:r>
          </w:p>
        </w:tc>
        <w:tc>
          <w:tcPr>
            <w:tcW w:w="1708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26.11</w:t>
            </w:r>
          </w:p>
        </w:tc>
        <w:tc>
          <w:tcPr>
            <w:tcW w:w="1708" w:type="dxa"/>
          </w:tcPr>
          <w:p w:rsidR="00797978" w:rsidRPr="0018190B" w:rsidRDefault="00797978" w:rsidP="00B76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21.11</w:t>
            </w:r>
          </w:p>
        </w:tc>
        <w:tc>
          <w:tcPr>
            <w:tcW w:w="1708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20.11</w:t>
            </w:r>
          </w:p>
        </w:tc>
        <w:tc>
          <w:tcPr>
            <w:tcW w:w="1439" w:type="dxa"/>
          </w:tcPr>
          <w:p w:rsidR="00797978" w:rsidRPr="0018190B" w:rsidRDefault="005D1255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27.11</w:t>
            </w:r>
          </w:p>
        </w:tc>
      </w:tr>
      <w:tr w:rsidR="00797978" w:rsidRPr="0018190B" w:rsidTr="00AC46E3">
        <w:tc>
          <w:tcPr>
            <w:tcW w:w="529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864" w:type="dxa"/>
          </w:tcPr>
          <w:p w:rsidR="00797978" w:rsidRPr="0018190B" w:rsidRDefault="00797978" w:rsidP="00AC46E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190B">
              <w:rPr>
                <w:sz w:val="24"/>
                <w:szCs w:val="24"/>
              </w:rPr>
              <w:t>Действия населения в условиях негативных и опасных факторов бытового характера. Оказание первой помощи.</w:t>
            </w:r>
          </w:p>
        </w:tc>
        <w:tc>
          <w:tcPr>
            <w:tcW w:w="1331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17.12</w:t>
            </w:r>
          </w:p>
        </w:tc>
        <w:tc>
          <w:tcPr>
            <w:tcW w:w="1789" w:type="dxa"/>
          </w:tcPr>
          <w:p w:rsidR="00797978" w:rsidRPr="0018190B" w:rsidRDefault="00797978" w:rsidP="00B76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17.12</w:t>
            </w:r>
          </w:p>
        </w:tc>
        <w:tc>
          <w:tcPr>
            <w:tcW w:w="1538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19.12</w:t>
            </w:r>
          </w:p>
        </w:tc>
        <w:tc>
          <w:tcPr>
            <w:tcW w:w="1708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24.12</w:t>
            </w:r>
          </w:p>
        </w:tc>
        <w:tc>
          <w:tcPr>
            <w:tcW w:w="1708" w:type="dxa"/>
          </w:tcPr>
          <w:p w:rsidR="00797978" w:rsidRPr="0018190B" w:rsidRDefault="00797978" w:rsidP="00B76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19.12</w:t>
            </w:r>
          </w:p>
        </w:tc>
        <w:tc>
          <w:tcPr>
            <w:tcW w:w="1708" w:type="dxa"/>
          </w:tcPr>
          <w:p w:rsidR="00797978" w:rsidRPr="0018190B" w:rsidRDefault="00797978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18.12</w:t>
            </w:r>
          </w:p>
        </w:tc>
        <w:tc>
          <w:tcPr>
            <w:tcW w:w="1439" w:type="dxa"/>
          </w:tcPr>
          <w:p w:rsidR="00797978" w:rsidRPr="0018190B" w:rsidRDefault="005D1255" w:rsidP="00F65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0B">
              <w:rPr>
                <w:rFonts w:ascii="Times New Roman" w:hAnsi="Times New Roman" w:cs="Times New Roman"/>
                <w:sz w:val="24"/>
                <w:szCs w:val="24"/>
              </w:rPr>
              <w:t>25.12</w:t>
            </w:r>
          </w:p>
        </w:tc>
      </w:tr>
    </w:tbl>
    <w:p w:rsidR="00392FBD" w:rsidRDefault="00392FBD" w:rsidP="00F653B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190B" w:rsidRDefault="0018190B" w:rsidP="00F653B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190B" w:rsidRDefault="0018190B" w:rsidP="00F653B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190B" w:rsidRPr="0018190B" w:rsidRDefault="0018190B" w:rsidP="00F653BC">
      <w:pPr>
        <w:jc w:val="center"/>
        <w:rPr>
          <w:rFonts w:ascii="Times New Roman" w:hAnsi="Times New Roman" w:cs="Times New Roman"/>
          <w:sz w:val="24"/>
          <w:szCs w:val="24"/>
        </w:rPr>
      </w:pPr>
      <w:r w:rsidRPr="0018190B">
        <w:rPr>
          <w:rFonts w:ascii="Times New Roman" w:hAnsi="Times New Roman" w:cs="Times New Roman"/>
          <w:sz w:val="24"/>
          <w:szCs w:val="24"/>
        </w:rPr>
        <w:t xml:space="preserve">Методист:                                                               </w:t>
      </w:r>
      <w:proofErr w:type="spellStart"/>
      <w:r w:rsidRPr="0018190B">
        <w:rPr>
          <w:rFonts w:ascii="Times New Roman" w:hAnsi="Times New Roman" w:cs="Times New Roman"/>
          <w:sz w:val="24"/>
          <w:szCs w:val="24"/>
        </w:rPr>
        <w:t>Н.М.Смольникова</w:t>
      </w:r>
      <w:proofErr w:type="spellEnd"/>
    </w:p>
    <w:sectPr w:rsidR="0018190B" w:rsidRPr="0018190B" w:rsidSect="0034571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57B8" w:rsidRDefault="00A857B8" w:rsidP="009C0CFD">
      <w:pPr>
        <w:spacing w:after="0" w:line="240" w:lineRule="auto"/>
      </w:pPr>
      <w:r>
        <w:separator/>
      </w:r>
    </w:p>
  </w:endnote>
  <w:endnote w:type="continuationSeparator" w:id="0">
    <w:p w:rsidR="00A857B8" w:rsidRDefault="00A857B8" w:rsidP="009C0C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57B8" w:rsidRDefault="00A857B8" w:rsidP="009C0CFD">
      <w:pPr>
        <w:spacing w:after="0" w:line="240" w:lineRule="auto"/>
      </w:pPr>
      <w:r>
        <w:separator/>
      </w:r>
    </w:p>
  </w:footnote>
  <w:footnote w:type="continuationSeparator" w:id="0">
    <w:p w:rsidR="00A857B8" w:rsidRDefault="00A857B8" w:rsidP="009C0C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B3F"/>
    <w:rsid w:val="00010AEE"/>
    <w:rsid w:val="00014710"/>
    <w:rsid w:val="00092B3F"/>
    <w:rsid w:val="0018190B"/>
    <w:rsid w:val="003067B0"/>
    <w:rsid w:val="0032698B"/>
    <w:rsid w:val="0034571C"/>
    <w:rsid w:val="00392FBD"/>
    <w:rsid w:val="004D5C2F"/>
    <w:rsid w:val="005D1255"/>
    <w:rsid w:val="006470D7"/>
    <w:rsid w:val="00797978"/>
    <w:rsid w:val="007B4D0A"/>
    <w:rsid w:val="007E356F"/>
    <w:rsid w:val="00826585"/>
    <w:rsid w:val="00863E1F"/>
    <w:rsid w:val="008C4285"/>
    <w:rsid w:val="00961D26"/>
    <w:rsid w:val="009C0CFD"/>
    <w:rsid w:val="00A84947"/>
    <w:rsid w:val="00A857B8"/>
    <w:rsid w:val="00AC46E3"/>
    <w:rsid w:val="00AD08C7"/>
    <w:rsid w:val="00D15DDA"/>
    <w:rsid w:val="00D2665D"/>
    <w:rsid w:val="00E6446B"/>
    <w:rsid w:val="00F65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0C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0CFD"/>
  </w:style>
  <w:style w:type="paragraph" w:styleId="a5">
    <w:name w:val="footer"/>
    <w:basedOn w:val="a"/>
    <w:link w:val="a6"/>
    <w:uiPriority w:val="99"/>
    <w:unhideWhenUsed/>
    <w:rsid w:val="009C0C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0CFD"/>
  </w:style>
  <w:style w:type="table" w:styleId="a7">
    <w:name w:val="Table Grid"/>
    <w:basedOn w:val="a1"/>
    <w:uiPriority w:val="59"/>
    <w:rsid w:val="000147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0C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0CFD"/>
  </w:style>
  <w:style w:type="paragraph" w:styleId="a5">
    <w:name w:val="footer"/>
    <w:basedOn w:val="a"/>
    <w:link w:val="a6"/>
    <w:uiPriority w:val="99"/>
    <w:unhideWhenUsed/>
    <w:rsid w:val="009C0C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0CFD"/>
  </w:style>
  <w:style w:type="table" w:styleId="a7">
    <w:name w:val="Table Grid"/>
    <w:basedOn w:val="a1"/>
    <w:uiPriority w:val="59"/>
    <w:rsid w:val="000147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2017-12-26T08:54:00Z</dcterms:created>
  <dcterms:modified xsi:type="dcterms:W3CDTF">2018-01-15T09:30:00Z</dcterms:modified>
</cp:coreProperties>
</file>