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2027" w:rsidRPr="00702B44" w:rsidRDefault="00FF4F56" w:rsidP="00D32027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noProof/>
          <w:lang w:eastAsia="ru-RU"/>
        </w:rPr>
        <w:drawing>
          <wp:inline distT="0" distB="0" distL="0" distR="0">
            <wp:extent cx="866775" cy="1028700"/>
            <wp:effectExtent l="0" t="0" r="9525" b="0"/>
            <wp:docPr id="1" name="Рисунок 1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4075" w:rsidRPr="00702B44" w:rsidRDefault="00384075" w:rsidP="00384075">
      <w:pPr>
        <w:pStyle w:val="a8"/>
        <w:ind w:left="0" w:right="0"/>
        <w:rPr>
          <w:sz w:val="28"/>
        </w:rPr>
      </w:pPr>
      <w:r w:rsidRPr="00702B44">
        <w:rPr>
          <w:sz w:val="28"/>
        </w:rPr>
        <w:t xml:space="preserve">МЕСТНАЯ АДМИНИСТРАЦИЯ МУНИЦИПАЛЬНОГО </w:t>
      </w:r>
    </w:p>
    <w:p w:rsidR="00384075" w:rsidRPr="00702B44" w:rsidRDefault="00384075" w:rsidP="00384075">
      <w:pPr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702B44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ОБРАЗОВАНИЯ ГОРОД ЛОМОНОСОВ </w:t>
      </w:r>
    </w:p>
    <w:p w:rsidR="00384075" w:rsidRPr="00702B44" w:rsidRDefault="007302CC" w:rsidP="00384075">
      <w:pPr>
        <w:jc w:val="center"/>
        <w:rPr>
          <w:rFonts w:ascii="Times New Roman" w:hAnsi="Times New Roman" w:cs="Times New Roman"/>
          <w:sz w:val="28"/>
        </w:rPr>
      </w:pPr>
      <w:r>
        <w:rPr>
          <w:noProof/>
          <w:sz w:val="28"/>
          <w:lang w:eastAsia="ru-RU"/>
        </w:rPr>
        <w:pict>
          <v:line id="Прямая соединительная линия 3" o:spid="_x0000_s1026" style="position:absolute;left:0;text-align:lef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" o:allowincell="f" strokeweight="2.25pt"/>
        </w:pict>
      </w:r>
      <w:r>
        <w:rPr>
          <w:noProof/>
          <w:sz w:val="28"/>
          <w:lang w:eastAsia="ru-RU"/>
        </w:rPr>
        <w:pict>
          <v:line id="Прямая соединительная линия 2" o:spid="_x0000_s1027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" o:allowincell="f" strokeweight="2.25pt"/>
        </w:pict>
      </w:r>
    </w:p>
    <w:p w:rsidR="00384075" w:rsidRPr="00702B44" w:rsidRDefault="0038407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33F05" w:rsidRPr="00702B44" w:rsidRDefault="00233F05" w:rsidP="00233F05">
      <w:pPr>
        <w:spacing w:after="0" w:line="240" w:lineRule="auto"/>
        <w:ind w:left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302CC" w:rsidRDefault="007302CC" w:rsidP="007302CC">
      <w:pPr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от 01.12.2022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>№ 159/01-02</w:t>
      </w:r>
    </w:p>
    <w:p w:rsidR="00233F05" w:rsidRPr="00702B44" w:rsidRDefault="00BB0395" w:rsidP="00233F0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ab/>
      </w:r>
    </w:p>
    <w:p w:rsidR="003102D9" w:rsidRPr="003102D9" w:rsidRDefault="003102D9" w:rsidP="003102D9">
      <w:pPr>
        <w:spacing w:after="0" w:line="240" w:lineRule="auto"/>
        <w:ind w:right="467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102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 внесении изменений в План мероприятий </w:t>
      </w:r>
    </w:p>
    <w:p w:rsidR="003102D9" w:rsidRPr="003102D9" w:rsidRDefault="003102D9" w:rsidP="003102D9">
      <w:pPr>
        <w:spacing w:after="0" w:line="240" w:lineRule="auto"/>
        <w:ind w:right="467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3102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по защите прав потребителей</w:t>
      </w:r>
    </w:p>
    <w:p w:rsidR="00C87E21" w:rsidRPr="00702B44" w:rsidRDefault="003102D9" w:rsidP="003102D9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  <w:r w:rsidRPr="003102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на 202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Pr="003102D9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год</w:t>
      </w:r>
    </w:p>
    <w:p w:rsidR="00233F05" w:rsidRDefault="00233F05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7F53E1" w:rsidRPr="00702B44" w:rsidRDefault="007F53E1" w:rsidP="00233F05">
      <w:pPr>
        <w:spacing w:after="0" w:line="240" w:lineRule="auto"/>
        <w:ind w:right="4677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B1145E">
        <w:rPr>
          <w:rFonts w:ascii="Times New Roman" w:hAnsi="Times New Roman" w:cs="Times New Roman"/>
          <w:sz w:val="24"/>
          <w:szCs w:val="24"/>
        </w:rPr>
        <w:t>п.</w:t>
      </w:r>
      <w:r w:rsidR="00DA1701" w:rsidRPr="00702B44">
        <w:rPr>
          <w:rFonts w:ascii="Times New Roman" w:hAnsi="Times New Roman" w:cs="Times New Roman"/>
          <w:sz w:val="24"/>
          <w:szCs w:val="24"/>
        </w:rPr>
        <w:t>п.2</w:t>
      </w:r>
      <w:r w:rsidR="00511A5F" w:rsidRPr="00702B44">
        <w:rPr>
          <w:rFonts w:ascii="Times New Roman" w:hAnsi="Times New Roman" w:cs="Times New Roman"/>
          <w:sz w:val="24"/>
          <w:szCs w:val="24"/>
        </w:rPr>
        <w:t>0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, </w:t>
      </w:r>
      <w:r w:rsidR="00B1145E">
        <w:rPr>
          <w:rFonts w:ascii="Times New Roman" w:hAnsi="Times New Roman" w:cs="Times New Roman"/>
          <w:sz w:val="24"/>
          <w:szCs w:val="24"/>
        </w:rPr>
        <w:t>п</w:t>
      </w:r>
      <w:r w:rsidR="00DA1701" w:rsidRPr="00702B44">
        <w:rPr>
          <w:rFonts w:ascii="Times New Roman" w:hAnsi="Times New Roman" w:cs="Times New Roman"/>
          <w:sz w:val="24"/>
          <w:szCs w:val="24"/>
        </w:rPr>
        <w:t>.2, ст</w:t>
      </w:r>
      <w:r w:rsidR="006B7B48">
        <w:rPr>
          <w:rFonts w:ascii="Times New Roman" w:hAnsi="Times New Roman" w:cs="Times New Roman"/>
          <w:sz w:val="24"/>
          <w:szCs w:val="24"/>
        </w:rPr>
        <w:t>.</w:t>
      </w:r>
      <w:r w:rsidR="00DA1701" w:rsidRPr="00702B44">
        <w:rPr>
          <w:rFonts w:ascii="Times New Roman" w:hAnsi="Times New Roman" w:cs="Times New Roman"/>
          <w:sz w:val="24"/>
          <w:szCs w:val="24"/>
        </w:rPr>
        <w:t xml:space="preserve"> 5 </w:t>
      </w:r>
      <w:r w:rsidR="00B1145E" w:rsidRPr="00B1145E">
        <w:rPr>
          <w:rFonts w:ascii="Times New Roman" w:hAnsi="Times New Roman" w:cs="Times New Roman"/>
          <w:sz w:val="24"/>
          <w:szCs w:val="24"/>
        </w:rPr>
        <w:t>Устава внутригородского муниципального образования Санкт-Петербурга город Ломоносов</w:t>
      </w:r>
    </w:p>
    <w:p w:rsidR="00233F05" w:rsidRPr="00702B44" w:rsidRDefault="00233F05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84075" w:rsidRPr="00702B44" w:rsidRDefault="00384075" w:rsidP="00233F0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02B44">
        <w:rPr>
          <w:rFonts w:ascii="Times New Roman" w:hAnsi="Times New Roman" w:cs="Times New Roman"/>
          <w:b/>
          <w:sz w:val="28"/>
          <w:szCs w:val="28"/>
        </w:rPr>
        <w:t>ПОСТАНОВЛЯЮ:</w:t>
      </w:r>
    </w:p>
    <w:p w:rsidR="00D32027" w:rsidRPr="00702B44" w:rsidRDefault="00D32027" w:rsidP="00233F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D32027" w:rsidRPr="009C4141" w:rsidRDefault="009C4141" w:rsidP="009C4141">
      <w:pPr>
        <w:pStyle w:val="aa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9C4141">
        <w:rPr>
          <w:rFonts w:ascii="Times New Roman" w:hAnsi="Times New Roman"/>
          <w:sz w:val="24"/>
          <w:szCs w:val="24"/>
        </w:rPr>
        <w:t>Внести изменения в План мероприятий, направленных на решение вопроса местного значения по непрограммным расходам бюджета муниципального образования город Ломоносов «Защита прав потребителей» на 202</w:t>
      </w:r>
      <w:r>
        <w:rPr>
          <w:rFonts w:ascii="Times New Roman" w:hAnsi="Times New Roman"/>
          <w:sz w:val="24"/>
          <w:szCs w:val="24"/>
        </w:rPr>
        <w:t>2</w:t>
      </w:r>
      <w:r w:rsidRPr="009C4141">
        <w:rPr>
          <w:rFonts w:ascii="Times New Roman" w:hAnsi="Times New Roman"/>
          <w:sz w:val="24"/>
          <w:szCs w:val="24"/>
        </w:rPr>
        <w:t xml:space="preserve"> год в соответствии с Приложением к настоящему Постановлению.</w:t>
      </w:r>
    </w:p>
    <w:p w:rsidR="00384075" w:rsidRPr="00702B44" w:rsidRDefault="00384075" w:rsidP="00233F05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Контроль за исполнением настоящего Постановления оставляю за собой.</w:t>
      </w:r>
    </w:p>
    <w:p w:rsidR="00D32027" w:rsidRPr="00702B44" w:rsidRDefault="00944FC9" w:rsidP="00382F62">
      <w:pPr>
        <w:pStyle w:val="aa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Постановление вступает в силу со дня издания и подлежит опубликованию на официальном сайте МО город Ломоносов.</w:t>
      </w:r>
      <w:r w:rsidR="00D32027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84075" w:rsidRPr="00702B44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D32027" w:rsidRPr="00702B44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A6A85" w:rsidRPr="00702B44" w:rsidRDefault="00CA6A85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>Гла</w:t>
      </w:r>
      <w:r w:rsidR="000F0222" w:rsidRPr="00702B44">
        <w:rPr>
          <w:rFonts w:ascii="Times New Roman" w:hAnsi="Times New Roman" w:cs="Times New Roman"/>
          <w:sz w:val="24"/>
          <w:szCs w:val="24"/>
        </w:rPr>
        <w:t>в</w:t>
      </w:r>
      <w:r w:rsidR="00500156" w:rsidRPr="00702B44">
        <w:rPr>
          <w:rFonts w:ascii="Times New Roman" w:hAnsi="Times New Roman" w:cs="Times New Roman"/>
          <w:sz w:val="24"/>
          <w:szCs w:val="24"/>
        </w:rPr>
        <w:t>а</w:t>
      </w:r>
      <w:r w:rsidRPr="00702B44">
        <w:rPr>
          <w:rFonts w:ascii="Times New Roman" w:hAnsi="Times New Roman" w:cs="Times New Roman"/>
          <w:sz w:val="24"/>
          <w:szCs w:val="24"/>
        </w:rPr>
        <w:t xml:space="preserve"> местной администрации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2B44">
        <w:rPr>
          <w:rFonts w:ascii="Times New Roman" w:hAnsi="Times New Roman" w:cs="Times New Roman"/>
          <w:sz w:val="24"/>
          <w:szCs w:val="24"/>
        </w:rPr>
        <w:t xml:space="preserve">муниципального образования город </w:t>
      </w:r>
      <w:r w:rsidR="00384075" w:rsidRPr="00702B44">
        <w:rPr>
          <w:rFonts w:ascii="Times New Roman" w:hAnsi="Times New Roman" w:cs="Times New Roman"/>
          <w:sz w:val="24"/>
          <w:szCs w:val="24"/>
        </w:rPr>
        <w:t>Ломоносов</w:t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233F05" w:rsidRPr="00702B44">
        <w:rPr>
          <w:rFonts w:ascii="Times New Roman" w:hAnsi="Times New Roman" w:cs="Times New Roman"/>
          <w:sz w:val="24"/>
          <w:szCs w:val="24"/>
        </w:rPr>
        <w:tab/>
      </w:r>
      <w:r w:rsidR="000F0222" w:rsidRPr="00702B44">
        <w:rPr>
          <w:rFonts w:ascii="Times New Roman" w:hAnsi="Times New Roman" w:cs="Times New Roman"/>
          <w:sz w:val="24"/>
          <w:szCs w:val="24"/>
        </w:rPr>
        <w:t>А.А. Фадеева</w:t>
      </w: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32027" w:rsidRPr="00702B44" w:rsidRDefault="00D32027" w:rsidP="0023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E5DCF" w:rsidRDefault="007E5DCF">
      <w:pPr>
        <w:rPr>
          <w:rFonts w:ascii="Times New Roman" w:hAnsi="Times New Roman" w:cs="Times New Roman"/>
          <w:sz w:val="24"/>
          <w:szCs w:val="24"/>
        </w:rPr>
      </w:pPr>
    </w:p>
    <w:p w:rsidR="007F53E1" w:rsidRDefault="007E5DCF">
      <w:pPr>
        <w:rPr>
          <w:rFonts w:ascii="Times New Roman" w:hAnsi="Times New Roman" w:cs="Times New Roman"/>
          <w:sz w:val="20"/>
          <w:szCs w:val="20"/>
        </w:rPr>
      </w:pPr>
      <w:r w:rsidRPr="007F53E1">
        <w:rPr>
          <w:rFonts w:ascii="Times New Roman" w:hAnsi="Times New Roman" w:cs="Times New Roman"/>
          <w:sz w:val="20"/>
          <w:szCs w:val="20"/>
        </w:rPr>
        <w:t>Зубков Е.Д.</w:t>
      </w:r>
      <w:r w:rsidR="00963E81" w:rsidRPr="007F53E1">
        <w:rPr>
          <w:rFonts w:ascii="Times New Roman" w:hAnsi="Times New Roman" w:cs="Times New Roman"/>
          <w:sz w:val="20"/>
          <w:szCs w:val="20"/>
        </w:rPr>
        <w:br w:type="page"/>
      </w:r>
      <w:r w:rsidR="007F53E1">
        <w:rPr>
          <w:rFonts w:ascii="Times New Roman" w:hAnsi="Times New Roman" w:cs="Times New Roman"/>
          <w:sz w:val="20"/>
          <w:szCs w:val="20"/>
        </w:rPr>
        <w:lastRenderedPageBreak/>
        <w:br w:type="page"/>
      </w:r>
    </w:p>
    <w:p w:rsidR="006B696C" w:rsidRPr="007F53E1" w:rsidRDefault="006B696C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0324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26"/>
        <w:gridCol w:w="4898"/>
      </w:tblGrid>
      <w:tr w:rsidR="00C167E5" w:rsidRPr="00702B44" w:rsidTr="00502B65">
        <w:trPr>
          <w:trHeight w:val="475"/>
        </w:trPr>
        <w:tc>
          <w:tcPr>
            <w:tcW w:w="5426" w:type="dxa"/>
          </w:tcPr>
          <w:p w:rsidR="00D32027" w:rsidRPr="00702B44" w:rsidRDefault="00D32027" w:rsidP="00233F05">
            <w:pPr>
              <w:tabs>
                <w:tab w:val="left" w:pos="5850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898" w:type="dxa"/>
          </w:tcPr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Приложение</w:t>
            </w:r>
          </w:p>
          <w:p w:rsidR="007F53E1" w:rsidRDefault="007F53E1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 Постановлению МА МО г.Ломоносов</w:t>
            </w:r>
          </w:p>
          <w:p w:rsidR="007F53E1" w:rsidRDefault="007302CC" w:rsidP="007F53E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от</w:t>
            </w:r>
            <w:r w:rsidR="009C41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C47147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="007F53E1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C47147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7F53E1">
              <w:rPr>
                <w:rFonts w:ascii="Times New Roman" w:eastAsia="Times New Roman" w:hAnsi="Times New Roman" w:cs="Times New Roman"/>
                <w:sz w:val="24"/>
                <w:szCs w:val="24"/>
              </w:rPr>
              <w:t>.202</w:t>
            </w:r>
            <w:r w:rsidR="009C41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</w:t>
            </w:r>
            <w:r w:rsidR="007F53E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№ </w:t>
            </w:r>
            <w:r w:rsidR="009C414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154</w:t>
            </w:r>
            <w:bookmarkStart w:id="0" w:name="_GoBack"/>
            <w:bookmarkEnd w:id="0"/>
            <w:r w:rsidR="007F53E1">
              <w:rPr>
                <w:rFonts w:ascii="Times New Roman" w:eastAsia="Times New Roman" w:hAnsi="Times New Roman" w:cs="Times New Roman"/>
                <w:sz w:val="24"/>
                <w:szCs w:val="24"/>
              </w:rPr>
              <w:t>/01-02</w:t>
            </w:r>
          </w:p>
          <w:p w:rsidR="00C167E5" w:rsidRPr="00702B44" w:rsidRDefault="00C167E5" w:rsidP="004973F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CF55FA" w:rsidRPr="007F53E1" w:rsidRDefault="00CF55FA" w:rsidP="00CF55FA">
      <w:pPr>
        <w:pStyle w:val="ConsPlusNonformat"/>
        <w:widowControl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>ПЛАН</w:t>
      </w:r>
    </w:p>
    <w:p w:rsidR="00C17BC2" w:rsidRPr="007F53E1" w:rsidRDefault="00C17BC2" w:rsidP="00C17BC2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E1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мероприятий, направленных на решение вопроса местного значения по непрограммным расходам </w:t>
      </w:r>
      <w:r w:rsidRPr="007F53E1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бюджета</w:t>
      </w:r>
      <w:r w:rsidRPr="007F53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02B65" w:rsidRPr="007F53E1">
        <w:rPr>
          <w:rFonts w:ascii="Times New Roman" w:hAnsi="Times New Roman" w:cs="Times New Roman"/>
          <w:b/>
          <w:sz w:val="24"/>
          <w:szCs w:val="24"/>
        </w:rPr>
        <w:t>МО</w:t>
      </w:r>
      <w:r w:rsidRPr="007F53E1">
        <w:rPr>
          <w:rFonts w:ascii="Times New Roman" w:hAnsi="Times New Roman" w:cs="Times New Roman"/>
          <w:b/>
          <w:sz w:val="24"/>
          <w:szCs w:val="24"/>
        </w:rPr>
        <w:t xml:space="preserve"> г</w:t>
      </w:r>
      <w:r w:rsidR="00502B65" w:rsidRPr="007F53E1">
        <w:rPr>
          <w:rFonts w:ascii="Times New Roman" w:hAnsi="Times New Roman" w:cs="Times New Roman"/>
          <w:b/>
          <w:sz w:val="24"/>
          <w:szCs w:val="24"/>
        </w:rPr>
        <w:t>.</w:t>
      </w:r>
      <w:r w:rsidRPr="007F53E1">
        <w:rPr>
          <w:rFonts w:ascii="Times New Roman" w:hAnsi="Times New Roman" w:cs="Times New Roman"/>
          <w:b/>
          <w:sz w:val="24"/>
          <w:szCs w:val="24"/>
        </w:rPr>
        <w:t xml:space="preserve"> Ломоносов на 20</w:t>
      </w:r>
      <w:r w:rsidR="000F0222" w:rsidRPr="007F53E1">
        <w:rPr>
          <w:rFonts w:ascii="Times New Roman" w:hAnsi="Times New Roman" w:cs="Times New Roman"/>
          <w:b/>
          <w:sz w:val="24"/>
          <w:szCs w:val="24"/>
        </w:rPr>
        <w:t>2</w:t>
      </w:r>
      <w:r w:rsidR="00B31515" w:rsidRPr="007F53E1">
        <w:rPr>
          <w:rFonts w:ascii="Times New Roman" w:hAnsi="Times New Roman" w:cs="Times New Roman"/>
          <w:b/>
          <w:sz w:val="24"/>
          <w:szCs w:val="24"/>
        </w:rPr>
        <w:t>2</w:t>
      </w:r>
      <w:r w:rsidRPr="007F53E1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6C5811" w:rsidRPr="007F53E1" w:rsidRDefault="00DC5AA9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53E1">
        <w:rPr>
          <w:rFonts w:ascii="Times New Roman" w:hAnsi="Times New Roman" w:cs="Times New Roman"/>
          <w:b/>
          <w:sz w:val="24"/>
          <w:szCs w:val="24"/>
        </w:rPr>
        <w:t>«</w:t>
      </w:r>
      <w:r w:rsidR="00511A5F" w:rsidRPr="007F53E1">
        <w:rPr>
          <w:rFonts w:ascii="Times New Roman" w:hAnsi="Times New Roman" w:cs="Times New Roman"/>
          <w:b/>
          <w:sz w:val="24"/>
          <w:szCs w:val="24"/>
        </w:rPr>
        <w:t>Защита прав потребителей</w:t>
      </w:r>
      <w:r w:rsidRPr="007F53E1">
        <w:rPr>
          <w:rFonts w:ascii="Times New Roman" w:hAnsi="Times New Roman" w:cs="Times New Roman"/>
          <w:b/>
          <w:sz w:val="24"/>
          <w:szCs w:val="24"/>
        </w:rPr>
        <w:t>»</w:t>
      </w:r>
    </w:p>
    <w:p w:rsidR="00923F9C" w:rsidRPr="00702B44" w:rsidRDefault="00923F9C" w:rsidP="00923F9C">
      <w:pPr>
        <w:pStyle w:val="ConsPlusNonformat"/>
        <w:widowControl/>
        <w:ind w:left="284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a5"/>
        <w:tblW w:w="10065" w:type="dxa"/>
        <w:tblInd w:w="-176" w:type="dxa"/>
        <w:tblLayout w:type="fixed"/>
        <w:tblLook w:val="01E0" w:firstRow="1" w:lastRow="1" w:firstColumn="1" w:lastColumn="1" w:noHBand="0" w:noVBand="0"/>
      </w:tblPr>
      <w:tblGrid>
        <w:gridCol w:w="880"/>
        <w:gridCol w:w="2665"/>
        <w:gridCol w:w="1560"/>
        <w:gridCol w:w="1842"/>
        <w:gridCol w:w="3118"/>
      </w:tblGrid>
      <w:tr w:rsidR="00C167E5" w:rsidRPr="00702B44" w:rsidTr="007F53E1">
        <w:trPr>
          <w:trHeight w:val="674"/>
        </w:trPr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№</w:t>
            </w:r>
          </w:p>
          <w:p w:rsidR="00C167E5" w:rsidRPr="00E93DFE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п/п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E93DFE" w:rsidRDefault="00C167E5" w:rsidP="00233F0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Наименование направления расходов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E93DFE" w:rsidRDefault="00C167E5" w:rsidP="007A2B2B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Срок реализации мероприятия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511A5F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Необходимый объём финансирования</w:t>
            </w:r>
            <w:r w:rsidR="00B55A39" w:rsidRPr="00E93DFE">
              <w:rPr>
                <w:sz w:val="22"/>
                <w:szCs w:val="22"/>
              </w:rPr>
              <w:t xml:space="preserve">, </w:t>
            </w:r>
            <w:r w:rsidRPr="00E93DFE">
              <w:rPr>
                <w:sz w:val="22"/>
                <w:szCs w:val="22"/>
              </w:rPr>
              <w:t>тыс.руб.</w:t>
            </w:r>
          </w:p>
        </w:tc>
        <w:tc>
          <w:tcPr>
            <w:tcW w:w="3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72347F" w:rsidP="00D32027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Примечание</w:t>
            </w:r>
          </w:p>
        </w:tc>
      </w:tr>
      <w:tr w:rsidR="00C167E5" w:rsidRPr="00702B44" w:rsidTr="007F53E1">
        <w:trPr>
          <w:trHeight w:val="448"/>
        </w:trPr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67E5" w:rsidRPr="00E93DFE" w:rsidRDefault="00C167E5" w:rsidP="00D3202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93DFE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  <w:tc>
          <w:tcPr>
            <w:tcW w:w="3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67E5" w:rsidRPr="00702B44" w:rsidRDefault="00C167E5" w:rsidP="00D32027">
            <w:pPr>
              <w:rPr>
                <w:sz w:val="24"/>
                <w:szCs w:val="24"/>
              </w:rPr>
            </w:pPr>
          </w:p>
        </w:tc>
      </w:tr>
      <w:tr w:rsidR="007A2B2B" w:rsidRPr="00702B44" w:rsidTr="007F53E1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02B44" w:rsidRDefault="007A2B2B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1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B2B" w:rsidRPr="00702B44" w:rsidRDefault="00EA425B" w:rsidP="001F2060">
            <w:pPr>
              <w:spacing w:line="276" w:lineRule="auto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Организация и проведения учебно-консультативных семинаров по теме «Осуществление защиты прав потребителей»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B2B" w:rsidRPr="00702B44" w:rsidRDefault="00B03349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Март</w:t>
            </w:r>
            <w:r w:rsidR="00EA425B" w:rsidRPr="00702B44">
              <w:rPr>
                <w:sz w:val="24"/>
                <w:szCs w:val="24"/>
              </w:rPr>
              <w:t>-ноябрь</w:t>
            </w:r>
            <w:r w:rsidR="007A2B2B" w:rsidRPr="00702B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F4F56" w:rsidRPr="006350E4" w:rsidRDefault="0089544B" w:rsidP="0089544B">
            <w:pPr>
              <w:jc w:val="center"/>
              <w:rPr>
                <w:sz w:val="24"/>
                <w:szCs w:val="24"/>
              </w:rPr>
            </w:pPr>
            <w:r w:rsidRPr="006350E4">
              <w:rPr>
                <w:sz w:val="24"/>
                <w:szCs w:val="24"/>
              </w:rPr>
              <w:t>2</w:t>
            </w:r>
            <w:r w:rsidR="009C4141">
              <w:rPr>
                <w:sz w:val="24"/>
                <w:szCs w:val="24"/>
              </w:rPr>
              <w:t>0</w:t>
            </w:r>
            <w:r w:rsidRPr="006350E4">
              <w:rPr>
                <w:sz w:val="24"/>
                <w:szCs w:val="24"/>
              </w:rPr>
              <w:t>,</w:t>
            </w:r>
            <w:r w:rsidR="00B03349" w:rsidRPr="006350E4">
              <w:rPr>
                <w:sz w:val="24"/>
                <w:szCs w:val="24"/>
              </w:rPr>
              <w:t>00</w:t>
            </w:r>
            <w:r w:rsidR="00FF4F56" w:rsidRPr="006350E4">
              <w:rPr>
                <w:sz w:val="24"/>
                <w:szCs w:val="24"/>
              </w:rPr>
              <w:t xml:space="preserve"> </w:t>
            </w:r>
            <w:r w:rsidR="00FF4F56" w:rsidRPr="006350E4">
              <w:t xml:space="preserve"> 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811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702B44" w:rsidTr="007F53E1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2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Изготовление листовок - памятки потребителю –</w:t>
            </w:r>
          </w:p>
          <w:p w:rsidR="00382F62" w:rsidRPr="00702B44" w:rsidRDefault="00382F62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Размер А5, полноцвет</w:t>
            </w:r>
          </w:p>
          <w:p w:rsidR="006C5811" w:rsidRPr="00702B44" w:rsidRDefault="00EF3A14" w:rsidP="00382F62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5</w:t>
            </w:r>
            <w:r w:rsidR="00FF4F56" w:rsidRPr="00702B44">
              <w:rPr>
                <w:sz w:val="24"/>
                <w:szCs w:val="24"/>
              </w:rPr>
              <w:t>0 шт.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B03349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Март-апрель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EA425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382F62" w:rsidRPr="00702B44" w:rsidTr="007F53E1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A2B2B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3.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F62" w:rsidRPr="00702B44" w:rsidRDefault="00382F62" w:rsidP="007F53E1">
            <w:pPr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 xml:space="preserve">Ведение </w:t>
            </w:r>
            <w:r w:rsidR="00787772" w:rsidRPr="00702B44">
              <w:rPr>
                <w:sz w:val="24"/>
                <w:szCs w:val="24"/>
              </w:rPr>
              <w:t>руб</w:t>
            </w:r>
            <w:r w:rsidR="006C5811" w:rsidRPr="00702B44">
              <w:rPr>
                <w:sz w:val="24"/>
                <w:szCs w:val="24"/>
              </w:rPr>
              <w:t>рики «</w:t>
            </w:r>
            <w:r w:rsidR="00B03349" w:rsidRPr="00702B44">
              <w:rPr>
                <w:sz w:val="24"/>
                <w:szCs w:val="24"/>
              </w:rPr>
              <w:t>Защита прав потребителей</w:t>
            </w:r>
            <w:r w:rsidR="006C5811" w:rsidRPr="00702B44">
              <w:rPr>
                <w:sz w:val="24"/>
                <w:szCs w:val="24"/>
              </w:rPr>
              <w:t xml:space="preserve">» на сайте МО </w:t>
            </w:r>
            <w:r w:rsidR="00B03349" w:rsidRPr="00702B44">
              <w:rPr>
                <w:sz w:val="24"/>
                <w:szCs w:val="24"/>
              </w:rPr>
              <w:t>и в группе МО Ломоносов в социальной сети https://vk.com/</w:t>
            </w:r>
            <w:r w:rsidR="00787772" w:rsidRPr="00702B44"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6C5811" w:rsidP="007A2B2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Январь-декабрь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EA425B">
            <w:pPr>
              <w:jc w:val="center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За счет средств содержания МКУ «Информационный центр»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F62" w:rsidRPr="00702B44" w:rsidRDefault="00FF4F56" w:rsidP="00FF4F5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Финансирование по смете МКУ «Информационный центр»</w:t>
            </w:r>
          </w:p>
        </w:tc>
      </w:tr>
      <w:tr w:rsidR="00C167E5" w:rsidRPr="00D32027" w:rsidTr="007F53E1"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E93DFE" w:rsidRPr="007F53E1" w:rsidRDefault="00E93DFE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</w:p>
          <w:p w:rsidR="00C167E5" w:rsidRPr="007F53E1" w:rsidRDefault="00C167E5" w:rsidP="00D32027">
            <w:pPr>
              <w:autoSpaceDE w:val="0"/>
              <w:autoSpaceDN w:val="0"/>
              <w:adjustRightInd w:val="0"/>
              <w:jc w:val="both"/>
              <w:rPr>
                <w:bCs/>
                <w:sz w:val="24"/>
                <w:szCs w:val="24"/>
              </w:rPr>
            </w:pPr>
            <w:r w:rsidRPr="007F53E1">
              <w:rPr>
                <w:bCs/>
                <w:sz w:val="24"/>
                <w:szCs w:val="24"/>
              </w:rPr>
              <w:t>Итого</w:t>
            </w:r>
          </w:p>
        </w:tc>
        <w:tc>
          <w:tcPr>
            <w:tcW w:w="2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F53E1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F53E1" w:rsidRDefault="00C167E5" w:rsidP="00D32027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E93DFE" w:rsidRPr="007F53E1" w:rsidRDefault="00E93DFE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  <w:p w:rsidR="00C167E5" w:rsidRPr="007F53E1" w:rsidRDefault="0089544B" w:rsidP="00CE0C5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F53E1">
              <w:rPr>
                <w:sz w:val="24"/>
                <w:szCs w:val="24"/>
              </w:rPr>
              <w:t>2</w:t>
            </w:r>
            <w:r w:rsidR="009C4141">
              <w:rPr>
                <w:sz w:val="24"/>
                <w:szCs w:val="24"/>
              </w:rPr>
              <w:t>0</w:t>
            </w:r>
            <w:r w:rsidRPr="007F53E1">
              <w:rPr>
                <w:sz w:val="24"/>
                <w:szCs w:val="24"/>
              </w:rPr>
              <w:t>,</w:t>
            </w:r>
            <w:r w:rsidR="00B03349" w:rsidRPr="007F53E1">
              <w:rPr>
                <w:sz w:val="24"/>
                <w:szCs w:val="24"/>
              </w:rPr>
              <w:t>00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67E5" w:rsidRPr="00702B44" w:rsidRDefault="00923F9C" w:rsidP="00923F9C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702B44">
              <w:rPr>
                <w:sz w:val="24"/>
                <w:szCs w:val="24"/>
              </w:rPr>
              <w:t>По разделу 0113 «Другие общегосударственные вопросы», целевая статья 09200 00462 «Финансовое обеспечение деятельности муниципального казенного учреждения «Информационный центр»</w:t>
            </w:r>
          </w:p>
        </w:tc>
      </w:tr>
    </w:tbl>
    <w:p w:rsidR="00923F9C" w:rsidRPr="00502B65" w:rsidRDefault="00923F9C" w:rsidP="00FF4F56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16"/>
          <w:szCs w:val="16"/>
        </w:rPr>
      </w:pPr>
    </w:p>
    <w:p w:rsidR="00C167E5" w:rsidRPr="00FF4F56" w:rsidRDefault="00FF4F56" w:rsidP="00502B6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F4F56">
        <w:rPr>
          <w:rFonts w:ascii="Times New Roman" w:hAnsi="Times New Roman" w:cs="Times New Roman"/>
          <w:sz w:val="24"/>
          <w:szCs w:val="24"/>
        </w:rPr>
        <w:t>Расчет выполнен методом сопоставимых рыночных цен (анализ рынка) с направлением запросов о предоставлении ценовой информации не менее пяти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 (п.3.7.1 Приказа МЭР от 02.10.2013 № 567 "Об утверждении Методических рекомендаций по применению методов определения начальной /максимальной/ цены контракта, цены контракта, заключаемого с единственным поставщиком /подрядчиком, исполнителем/")</w:t>
      </w:r>
    </w:p>
    <w:p w:rsidR="00B55A39" w:rsidRPr="00502B65" w:rsidRDefault="00B55A39" w:rsidP="00D32027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944FC9" w:rsidRDefault="00713F62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Заместител</w:t>
      </w:r>
      <w:r w:rsidR="007F53E1">
        <w:rPr>
          <w:rFonts w:ascii="Times New Roman" w:eastAsia="Calibri" w:hAnsi="Times New Roman" w:cs="Times New Roman"/>
          <w:sz w:val="24"/>
          <w:szCs w:val="24"/>
        </w:rPr>
        <w:t>ь Г</w:t>
      </w:r>
      <w:r>
        <w:rPr>
          <w:rFonts w:ascii="Times New Roman" w:eastAsia="Calibri" w:hAnsi="Times New Roman" w:cs="Times New Roman"/>
          <w:sz w:val="24"/>
          <w:szCs w:val="24"/>
        </w:rPr>
        <w:t xml:space="preserve">лавы местной администрации                                                     Е.Д. Зубков </w:t>
      </w:r>
    </w:p>
    <w:p w:rsidR="00B55A39" w:rsidRPr="00502B65" w:rsidRDefault="00B55A39" w:rsidP="00D32027">
      <w:pPr>
        <w:spacing w:after="0" w:line="240" w:lineRule="auto"/>
        <w:rPr>
          <w:rFonts w:ascii="Times New Roman" w:eastAsia="Calibri" w:hAnsi="Times New Roman" w:cs="Times New Roman"/>
          <w:sz w:val="16"/>
          <w:szCs w:val="16"/>
        </w:rPr>
      </w:pPr>
    </w:p>
    <w:p w:rsidR="00B55A39" w:rsidRDefault="008737BB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Р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>уководител</w:t>
      </w:r>
      <w:r>
        <w:rPr>
          <w:rFonts w:ascii="Times New Roman" w:eastAsia="Calibri" w:hAnsi="Times New Roman" w:cs="Times New Roman"/>
          <w:sz w:val="24"/>
          <w:szCs w:val="24"/>
        </w:rPr>
        <w:t>ь</w:t>
      </w:r>
      <w:r w:rsidR="00C167E5" w:rsidRPr="00D32027">
        <w:rPr>
          <w:rFonts w:ascii="Times New Roman" w:eastAsia="Calibri" w:hAnsi="Times New Roman" w:cs="Times New Roman"/>
          <w:sz w:val="24"/>
          <w:szCs w:val="24"/>
        </w:rPr>
        <w:t xml:space="preserve"> структурного подразделения</w:t>
      </w:r>
    </w:p>
    <w:p w:rsidR="00511A5F" w:rsidRPr="00D32027" w:rsidRDefault="00C167E5" w:rsidP="00D3202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32027">
        <w:rPr>
          <w:rFonts w:ascii="Times New Roman" w:eastAsia="Calibri" w:hAnsi="Times New Roman" w:cs="Times New Roman"/>
          <w:sz w:val="24"/>
          <w:szCs w:val="24"/>
        </w:rPr>
        <w:t>-</w:t>
      </w:r>
      <w:r w:rsidR="00B55A39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32027">
        <w:rPr>
          <w:rFonts w:ascii="Times New Roman" w:eastAsia="Calibri" w:hAnsi="Times New Roman" w:cs="Times New Roman"/>
          <w:sz w:val="24"/>
          <w:szCs w:val="24"/>
        </w:rPr>
        <w:t xml:space="preserve">начальник отдела </w:t>
      </w:r>
      <w:r w:rsidR="00713F62">
        <w:rPr>
          <w:rFonts w:ascii="Times New Roman" w:eastAsia="Calibri" w:hAnsi="Times New Roman" w:cs="Times New Roman"/>
          <w:sz w:val="24"/>
          <w:szCs w:val="24"/>
        </w:rPr>
        <w:t xml:space="preserve">закупок и юридического сопровождения                         </w:t>
      </w:r>
      <w:r w:rsidR="004A50B1">
        <w:rPr>
          <w:rFonts w:ascii="Times New Roman" w:eastAsia="Calibri" w:hAnsi="Times New Roman" w:cs="Times New Roman"/>
          <w:sz w:val="24"/>
          <w:szCs w:val="24"/>
        </w:rPr>
        <w:t>М.Н. Татаревич</w:t>
      </w:r>
    </w:p>
    <w:sectPr w:rsidR="00511A5F" w:rsidRPr="00D32027" w:rsidSect="00502B65">
      <w:pgSz w:w="11906" w:h="16838"/>
      <w:pgMar w:top="568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7241" w:rsidRDefault="003D7241" w:rsidP="00C167E5">
      <w:pPr>
        <w:spacing w:after="0" w:line="240" w:lineRule="auto"/>
      </w:pPr>
      <w:r>
        <w:separator/>
      </w:r>
    </w:p>
  </w:endnote>
  <w:end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7241" w:rsidRDefault="003D7241" w:rsidP="00C167E5">
      <w:pPr>
        <w:spacing w:after="0" w:line="240" w:lineRule="auto"/>
      </w:pPr>
      <w:r>
        <w:separator/>
      </w:r>
    </w:p>
  </w:footnote>
  <w:footnote w:type="continuationSeparator" w:id="0">
    <w:p w:rsidR="003D7241" w:rsidRDefault="003D7241" w:rsidP="00C167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7EFB"/>
    <w:rsid w:val="0001541C"/>
    <w:rsid w:val="000717FA"/>
    <w:rsid w:val="00093FDE"/>
    <w:rsid w:val="000A19E9"/>
    <w:rsid w:val="000A3E05"/>
    <w:rsid w:val="000C4C41"/>
    <w:rsid w:val="000E2E88"/>
    <w:rsid w:val="000F0222"/>
    <w:rsid w:val="00182324"/>
    <w:rsid w:val="001A7E9E"/>
    <w:rsid w:val="001D2C3C"/>
    <w:rsid w:val="001D36DB"/>
    <w:rsid w:val="001E076E"/>
    <w:rsid w:val="001E29B2"/>
    <w:rsid w:val="001F2060"/>
    <w:rsid w:val="00233F05"/>
    <w:rsid w:val="0023741B"/>
    <w:rsid w:val="00262593"/>
    <w:rsid w:val="002A1B30"/>
    <w:rsid w:val="00302657"/>
    <w:rsid w:val="003102D9"/>
    <w:rsid w:val="0032752B"/>
    <w:rsid w:val="00382F62"/>
    <w:rsid w:val="00384075"/>
    <w:rsid w:val="003D7241"/>
    <w:rsid w:val="00417BD8"/>
    <w:rsid w:val="0042484D"/>
    <w:rsid w:val="0046109D"/>
    <w:rsid w:val="00471538"/>
    <w:rsid w:val="00472277"/>
    <w:rsid w:val="004733DF"/>
    <w:rsid w:val="00494AFD"/>
    <w:rsid w:val="004973F3"/>
    <w:rsid w:val="004A50B1"/>
    <w:rsid w:val="004C5619"/>
    <w:rsid w:val="004C6219"/>
    <w:rsid w:val="004D30EE"/>
    <w:rsid w:val="00500156"/>
    <w:rsid w:val="00502B65"/>
    <w:rsid w:val="00511A5F"/>
    <w:rsid w:val="00514BA7"/>
    <w:rsid w:val="0053342D"/>
    <w:rsid w:val="00560CE0"/>
    <w:rsid w:val="005D2845"/>
    <w:rsid w:val="006350E4"/>
    <w:rsid w:val="0063528D"/>
    <w:rsid w:val="00656588"/>
    <w:rsid w:val="00657991"/>
    <w:rsid w:val="00664A8B"/>
    <w:rsid w:val="00674B57"/>
    <w:rsid w:val="0069188A"/>
    <w:rsid w:val="006B696C"/>
    <w:rsid w:val="006B7B48"/>
    <w:rsid w:val="006C5811"/>
    <w:rsid w:val="00702B44"/>
    <w:rsid w:val="00713F62"/>
    <w:rsid w:val="0072347F"/>
    <w:rsid w:val="007302CC"/>
    <w:rsid w:val="00787772"/>
    <w:rsid w:val="007878A3"/>
    <w:rsid w:val="00792614"/>
    <w:rsid w:val="007A2B2B"/>
    <w:rsid w:val="007C20BB"/>
    <w:rsid w:val="007E5DCF"/>
    <w:rsid w:val="007F53E1"/>
    <w:rsid w:val="00800395"/>
    <w:rsid w:val="00805D6F"/>
    <w:rsid w:val="008737BB"/>
    <w:rsid w:val="0089544B"/>
    <w:rsid w:val="008B4D39"/>
    <w:rsid w:val="008C71FE"/>
    <w:rsid w:val="00923F9C"/>
    <w:rsid w:val="0092447E"/>
    <w:rsid w:val="009435FB"/>
    <w:rsid w:val="00944FC9"/>
    <w:rsid w:val="00963E81"/>
    <w:rsid w:val="009B7EFB"/>
    <w:rsid w:val="009C4141"/>
    <w:rsid w:val="009F11C5"/>
    <w:rsid w:val="00AD6E12"/>
    <w:rsid w:val="00AE5EA7"/>
    <w:rsid w:val="00B03349"/>
    <w:rsid w:val="00B1145E"/>
    <w:rsid w:val="00B31515"/>
    <w:rsid w:val="00B4759D"/>
    <w:rsid w:val="00B55A39"/>
    <w:rsid w:val="00BB0395"/>
    <w:rsid w:val="00C167E5"/>
    <w:rsid w:val="00C17BC2"/>
    <w:rsid w:val="00C247E8"/>
    <w:rsid w:val="00C47147"/>
    <w:rsid w:val="00C67E3A"/>
    <w:rsid w:val="00C8438C"/>
    <w:rsid w:val="00C87E21"/>
    <w:rsid w:val="00CA6A85"/>
    <w:rsid w:val="00CB5B8E"/>
    <w:rsid w:val="00CC675E"/>
    <w:rsid w:val="00CD0621"/>
    <w:rsid w:val="00CE0C5B"/>
    <w:rsid w:val="00CF55FA"/>
    <w:rsid w:val="00D140B7"/>
    <w:rsid w:val="00D32027"/>
    <w:rsid w:val="00D45542"/>
    <w:rsid w:val="00D77985"/>
    <w:rsid w:val="00D83A01"/>
    <w:rsid w:val="00DA1701"/>
    <w:rsid w:val="00DA4898"/>
    <w:rsid w:val="00DB757B"/>
    <w:rsid w:val="00DC3467"/>
    <w:rsid w:val="00DC5AA9"/>
    <w:rsid w:val="00E04BFA"/>
    <w:rsid w:val="00E459E8"/>
    <w:rsid w:val="00E67E8E"/>
    <w:rsid w:val="00E835BD"/>
    <w:rsid w:val="00E93DFE"/>
    <w:rsid w:val="00EA425B"/>
    <w:rsid w:val="00EB7DFD"/>
    <w:rsid w:val="00EF3A14"/>
    <w:rsid w:val="00F15A9B"/>
    <w:rsid w:val="00F74C28"/>
    <w:rsid w:val="00FB60B2"/>
    <w:rsid w:val="00FE6742"/>
    <w:rsid w:val="00FF0A63"/>
    <w:rsid w:val="00FF4F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E488B664-9B5D-40FC-BC92-07715AA2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1B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167E5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167E5"/>
    <w:rPr>
      <w:rFonts w:ascii="Calibri" w:eastAsia="Calibri" w:hAnsi="Calibri" w:cs="Times New Roman"/>
      <w:sz w:val="20"/>
      <w:szCs w:val="20"/>
    </w:rPr>
  </w:style>
  <w:style w:type="paragraph" w:customStyle="1" w:styleId="ConsPlusNonformat">
    <w:name w:val="ConsPlusNonformat"/>
    <w:uiPriority w:val="99"/>
    <w:rsid w:val="00C167E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5">
    <w:name w:val="Table Grid"/>
    <w:basedOn w:val="a1"/>
    <w:uiPriority w:val="99"/>
    <w:rsid w:val="00C1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8C7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C71FE"/>
    <w:rPr>
      <w:rFonts w:ascii="Tahoma" w:hAnsi="Tahoma" w:cs="Tahoma"/>
      <w:sz w:val="16"/>
      <w:szCs w:val="16"/>
    </w:rPr>
  </w:style>
  <w:style w:type="paragraph" w:styleId="a8">
    <w:name w:val="Title"/>
    <w:basedOn w:val="a"/>
    <w:link w:val="a9"/>
    <w:qFormat/>
    <w:rsid w:val="00384075"/>
    <w:pPr>
      <w:spacing w:after="0" w:line="240" w:lineRule="auto"/>
      <w:ind w:left="-567" w:right="-908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9">
    <w:name w:val="Название Знак"/>
    <w:basedOn w:val="a0"/>
    <w:link w:val="a8"/>
    <w:rsid w:val="00384075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a">
    <w:name w:val="List Paragraph"/>
    <w:basedOn w:val="a"/>
    <w:uiPriority w:val="34"/>
    <w:qFormat/>
    <w:rsid w:val="00384075"/>
    <w:pPr>
      <w:ind w:left="720"/>
      <w:contextualSpacing/>
    </w:pPr>
  </w:style>
  <w:style w:type="paragraph" w:customStyle="1" w:styleId="ConsPlusNormal">
    <w:name w:val="ConsPlusNormal"/>
    <w:uiPriority w:val="99"/>
    <w:rsid w:val="00805D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15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</TotalTime>
  <Pages>3</Pages>
  <Words>443</Words>
  <Characters>2527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Анна Семенова</cp:lastModifiedBy>
  <cp:revision>57</cp:revision>
  <cp:lastPrinted>2021-10-26T14:05:00Z</cp:lastPrinted>
  <dcterms:created xsi:type="dcterms:W3CDTF">2018-07-16T09:18:00Z</dcterms:created>
  <dcterms:modified xsi:type="dcterms:W3CDTF">2022-12-01T12:17:00Z</dcterms:modified>
</cp:coreProperties>
</file>