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702B44" w:rsidRDefault="00FF4F56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Pr="00702B44" w:rsidRDefault="00384075" w:rsidP="00384075">
      <w:pPr>
        <w:pStyle w:val="a8"/>
        <w:ind w:left="0" w:right="0"/>
        <w:rPr>
          <w:sz w:val="28"/>
        </w:rPr>
      </w:pPr>
      <w:r w:rsidRPr="00702B44">
        <w:rPr>
          <w:sz w:val="28"/>
        </w:rPr>
        <w:t xml:space="preserve">МЕСТНАЯ АДМИНИСТРАЦИЯ МУНИЦИПАЛЬНОГО </w:t>
      </w:r>
    </w:p>
    <w:p w:rsidR="00384075" w:rsidRPr="00702B44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2B4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702B44" w:rsidRDefault="00B743F6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Pr="00702B44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702B44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F05" w:rsidRPr="00702B44" w:rsidRDefault="007F53E1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3152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.10.202</w:t>
      </w:r>
      <w:r w:rsidR="00A872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315271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№ </w:t>
      </w:r>
      <w:r w:rsidR="00315271" w:rsidRPr="00315271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114</w:t>
      </w:r>
      <w:bookmarkStart w:id="0" w:name="_GoBack"/>
      <w:bookmarkEnd w:id="0"/>
      <w:r w:rsidRPr="006B4A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</w:t>
      </w:r>
      <w:r w:rsidRPr="006B4A06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/01-02</w:t>
      </w:r>
      <w:r w:rsidR="00BB0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BB0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233F05" w:rsidRPr="00702B44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384075" w:rsidRPr="00702B44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AE5EA7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 утверждении Плана мероприятий</w:t>
      </w: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63E81" w:rsidRPr="00702B44" w:rsidRDefault="00C17BC2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511A5F" w:rsidRPr="00702B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защите прав потребителей</w:t>
      </w:r>
    </w:p>
    <w:p w:rsidR="00F50C81" w:rsidRDefault="000F022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на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20</w:t>
      </w:r>
      <w:r w:rsidRPr="00702B44">
        <w:rPr>
          <w:rFonts w:ascii="Times New Roman" w:hAnsi="Times New Roman" w:cs="Times New Roman"/>
          <w:sz w:val="24"/>
          <w:szCs w:val="24"/>
        </w:rPr>
        <w:t>2</w:t>
      </w:r>
      <w:r w:rsidR="00A872AC">
        <w:rPr>
          <w:rFonts w:ascii="Times New Roman" w:hAnsi="Times New Roman" w:cs="Times New Roman"/>
          <w:sz w:val="24"/>
          <w:szCs w:val="24"/>
        </w:rPr>
        <w:t>3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год</w:t>
      </w:r>
      <w:r w:rsidR="00B93C0F" w:rsidRPr="00B93C0F">
        <w:t xml:space="preserve"> </w:t>
      </w:r>
      <w:r w:rsidR="00B93C0F" w:rsidRPr="00B93C0F">
        <w:rPr>
          <w:rFonts w:ascii="Times New Roman" w:hAnsi="Times New Roman" w:cs="Times New Roman"/>
          <w:sz w:val="24"/>
          <w:szCs w:val="24"/>
        </w:rPr>
        <w:t xml:space="preserve">и плановый период </w:t>
      </w:r>
    </w:p>
    <w:p w:rsidR="00C87E21" w:rsidRPr="00702B44" w:rsidRDefault="00B93C0F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 w:rsidRPr="00B93C0F">
        <w:rPr>
          <w:rFonts w:ascii="Times New Roman" w:hAnsi="Times New Roman" w:cs="Times New Roman"/>
          <w:sz w:val="24"/>
          <w:szCs w:val="24"/>
        </w:rPr>
        <w:t>2024-2025 годов</w:t>
      </w:r>
    </w:p>
    <w:p w:rsidR="007F53E1" w:rsidRPr="00702B44" w:rsidRDefault="007F53E1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B1145E">
        <w:rPr>
          <w:rFonts w:ascii="Times New Roman" w:hAnsi="Times New Roman" w:cs="Times New Roman"/>
          <w:sz w:val="24"/>
          <w:szCs w:val="24"/>
        </w:rPr>
        <w:t>п.</w:t>
      </w:r>
      <w:r w:rsidR="00DA1701" w:rsidRPr="00702B44">
        <w:rPr>
          <w:rFonts w:ascii="Times New Roman" w:hAnsi="Times New Roman" w:cs="Times New Roman"/>
          <w:sz w:val="24"/>
          <w:szCs w:val="24"/>
        </w:rPr>
        <w:t>п.2</w:t>
      </w:r>
      <w:r w:rsidR="00511A5F" w:rsidRPr="00702B44">
        <w:rPr>
          <w:rFonts w:ascii="Times New Roman" w:hAnsi="Times New Roman" w:cs="Times New Roman"/>
          <w:sz w:val="24"/>
          <w:szCs w:val="24"/>
        </w:rPr>
        <w:t>0</w:t>
      </w:r>
      <w:r w:rsidR="00DA1701" w:rsidRPr="00702B44">
        <w:rPr>
          <w:rFonts w:ascii="Times New Roman" w:hAnsi="Times New Roman" w:cs="Times New Roman"/>
          <w:sz w:val="24"/>
          <w:szCs w:val="24"/>
        </w:rPr>
        <w:t xml:space="preserve">, </w:t>
      </w:r>
      <w:r w:rsidR="00B1145E">
        <w:rPr>
          <w:rFonts w:ascii="Times New Roman" w:hAnsi="Times New Roman" w:cs="Times New Roman"/>
          <w:sz w:val="24"/>
          <w:szCs w:val="24"/>
        </w:rPr>
        <w:t>п</w:t>
      </w:r>
      <w:r w:rsidR="00DA1701" w:rsidRPr="00702B44">
        <w:rPr>
          <w:rFonts w:ascii="Times New Roman" w:hAnsi="Times New Roman" w:cs="Times New Roman"/>
          <w:sz w:val="24"/>
          <w:szCs w:val="24"/>
        </w:rPr>
        <w:t>.2, ст</w:t>
      </w:r>
      <w:r w:rsidR="006B7B48">
        <w:rPr>
          <w:rFonts w:ascii="Times New Roman" w:hAnsi="Times New Roman" w:cs="Times New Roman"/>
          <w:sz w:val="24"/>
          <w:szCs w:val="24"/>
        </w:rPr>
        <w:t>.</w:t>
      </w:r>
      <w:r w:rsidR="00DA1701" w:rsidRPr="00702B44">
        <w:rPr>
          <w:rFonts w:ascii="Times New Roman" w:hAnsi="Times New Roman" w:cs="Times New Roman"/>
          <w:sz w:val="24"/>
          <w:szCs w:val="24"/>
        </w:rPr>
        <w:t xml:space="preserve"> 5 </w:t>
      </w:r>
      <w:r w:rsidR="00B1145E" w:rsidRPr="00B1145E">
        <w:rPr>
          <w:rFonts w:ascii="Times New Roman" w:hAnsi="Times New Roman" w:cs="Times New Roman"/>
          <w:sz w:val="24"/>
          <w:szCs w:val="24"/>
        </w:rPr>
        <w:t>Устава внутригородского муниципального образования Санкт-Петербурга город Ломоносов</w:t>
      </w:r>
    </w:p>
    <w:p w:rsidR="00233F05" w:rsidRPr="00702B44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702B44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702B44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CA6A8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Утвердить</w:t>
      </w:r>
      <w:r w:rsidR="008737BB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702B44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702B44">
        <w:rPr>
          <w:rFonts w:ascii="Times New Roman" w:hAnsi="Times New Roman" w:cs="Times New Roman"/>
          <w:sz w:val="24"/>
          <w:szCs w:val="24"/>
        </w:rPr>
        <w:t>, направленных на решение вопроса местного значения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 w:rsidRPr="00702B44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 w:rsidRPr="00702B44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 w:rsidRPr="00702B44">
        <w:rPr>
          <w:rFonts w:ascii="Times New Roman" w:hAnsi="Times New Roman" w:cs="Times New Roman"/>
          <w:sz w:val="24"/>
          <w:szCs w:val="24"/>
        </w:rPr>
        <w:t>«</w:t>
      </w:r>
      <w:r w:rsidR="00511A5F" w:rsidRPr="00702B44">
        <w:rPr>
          <w:rFonts w:ascii="Times New Roman" w:hAnsi="Times New Roman" w:cs="Times New Roman"/>
          <w:sz w:val="24"/>
          <w:szCs w:val="24"/>
        </w:rPr>
        <w:t>Защита прав потребителей</w:t>
      </w:r>
      <w:r w:rsidR="00DC5AA9" w:rsidRPr="00702B44">
        <w:rPr>
          <w:rFonts w:ascii="Times New Roman" w:hAnsi="Times New Roman" w:cs="Times New Roman"/>
          <w:sz w:val="24"/>
          <w:szCs w:val="24"/>
        </w:rPr>
        <w:t>»</w:t>
      </w:r>
      <w:r w:rsidR="00384075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0F0222" w:rsidRPr="00702B44">
        <w:rPr>
          <w:rFonts w:ascii="Times New Roman" w:hAnsi="Times New Roman" w:cs="Times New Roman"/>
          <w:sz w:val="24"/>
          <w:szCs w:val="24"/>
        </w:rPr>
        <w:t>на 202</w:t>
      </w:r>
      <w:r w:rsidR="00A872AC">
        <w:rPr>
          <w:rFonts w:ascii="Times New Roman" w:hAnsi="Times New Roman" w:cs="Times New Roman"/>
          <w:sz w:val="24"/>
          <w:szCs w:val="24"/>
        </w:rPr>
        <w:t>3</w:t>
      </w:r>
      <w:r w:rsidR="000A19E9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702B44">
        <w:rPr>
          <w:rFonts w:ascii="Times New Roman" w:hAnsi="Times New Roman" w:cs="Times New Roman"/>
          <w:sz w:val="24"/>
          <w:szCs w:val="24"/>
        </w:rPr>
        <w:t>год</w:t>
      </w:r>
      <w:r w:rsidR="00B93C0F" w:rsidRPr="00B93C0F">
        <w:t xml:space="preserve"> </w:t>
      </w:r>
      <w:r w:rsidR="00B93C0F" w:rsidRPr="00B93C0F"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  <w:r w:rsidR="000A19E9" w:rsidRPr="00702B44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702B44">
        <w:rPr>
          <w:rFonts w:ascii="Times New Roman" w:hAnsi="Times New Roman" w:cs="Times New Roman"/>
          <w:sz w:val="24"/>
          <w:szCs w:val="24"/>
        </w:rPr>
        <w:t>в соответствии с Приложением к настоящему Постановлению.</w:t>
      </w:r>
    </w:p>
    <w:p w:rsidR="00384075" w:rsidRPr="00702B44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702B44" w:rsidRDefault="00944FC9" w:rsidP="00382F62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702B4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Pr="00702B44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Гла</w:t>
      </w:r>
      <w:r w:rsidR="000F0222" w:rsidRPr="00702B44">
        <w:rPr>
          <w:rFonts w:ascii="Times New Roman" w:hAnsi="Times New Roman" w:cs="Times New Roman"/>
          <w:sz w:val="24"/>
          <w:szCs w:val="24"/>
        </w:rPr>
        <w:t>в</w:t>
      </w:r>
      <w:r w:rsidR="00500156" w:rsidRPr="00702B44">
        <w:rPr>
          <w:rFonts w:ascii="Times New Roman" w:hAnsi="Times New Roman" w:cs="Times New Roman"/>
          <w:sz w:val="24"/>
          <w:szCs w:val="24"/>
        </w:rPr>
        <w:t>а</w:t>
      </w:r>
      <w:r w:rsidRPr="00702B44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 w:rsidRPr="00702B44">
        <w:rPr>
          <w:rFonts w:ascii="Times New Roman" w:hAnsi="Times New Roman" w:cs="Times New Roman"/>
          <w:sz w:val="24"/>
          <w:szCs w:val="24"/>
        </w:rPr>
        <w:t>Ломоносов</w:t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0F0222" w:rsidRPr="00702B44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F53E1" w:rsidRDefault="007E5DCF">
      <w:pPr>
        <w:rPr>
          <w:rFonts w:ascii="Times New Roman" w:hAnsi="Times New Roman" w:cs="Times New Roman"/>
          <w:sz w:val="20"/>
          <w:szCs w:val="20"/>
        </w:rPr>
      </w:pPr>
      <w:r w:rsidRPr="007F53E1">
        <w:rPr>
          <w:rFonts w:ascii="Times New Roman" w:hAnsi="Times New Roman" w:cs="Times New Roman"/>
          <w:sz w:val="20"/>
          <w:szCs w:val="20"/>
        </w:rPr>
        <w:t>Зубков Е.Д.</w:t>
      </w:r>
      <w:r w:rsidR="007F53E1">
        <w:rPr>
          <w:rFonts w:ascii="Times New Roman" w:hAnsi="Times New Roman" w:cs="Times New Roman"/>
          <w:sz w:val="20"/>
          <w:szCs w:val="20"/>
        </w:rPr>
        <w:br w:type="page"/>
      </w:r>
    </w:p>
    <w:p w:rsidR="006B696C" w:rsidRPr="007F53E1" w:rsidRDefault="006B696C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32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6"/>
        <w:gridCol w:w="4898"/>
      </w:tblGrid>
      <w:tr w:rsidR="00C167E5" w:rsidRPr="00702B44" w:rsidTr="00502B65">
        <w:trPr>
          <w:trHeight w:val="475"/>
        </w:trPr>
        <w:tc>
          <w:tcPr>
            <w:tcW w:w="5426" w:type="dxa"/>
          </w:tcPr>
          <w:p w:rsidR="00D32027" w:rsidRPr="00702B44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8" w:type="dxa"/>
          </w:tcPr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 МА МО г.Ломоносов</w:t>
            </w:r>
          </w:p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="00315271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.10.202</w:t>
            </w:r>
            <w:r w:rsidR="00F61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="00F50C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15271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  <w:r w:rsidR="00F61D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:rsidR="00C167E5" w:rsidRPr="00702B44" w:rsidRDefault="00C167E5" w:rsidP="0049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7F53E1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3E1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Pr="00F50C81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F50C81">
        <w:rPr>
          <w:rFonts w:ascii="Times New Roman" w:hAnsi="Times New Roman" w:cs="Times New Roman"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50C81">
        <w:rPr>
          <w:rFonts w:ascii="Times New Roman" w:hAnsi="Times New Roman" w:cs="Times New Roman"/>
          <w:bCs/>
          <w:color w:val="000000"/>
          <w:sz w:val="24"/>
          <w:szCs w:val="24"/>
        </w:rPr>
        <w:t>бюджета</w:t>
      </w:r>
      <w:r w:rsidRPr="00F50C81">
        <w:rPr>
          <w:rFonts w:ascii="Times New Roman" w:hAnsi="Times New Roman" w:cs="Times New Roman"/>
          <w:sz w:val="24"/>
          <w:szCs w:val="24"/>
        </w:rPr>
        <w:t xml:space="preserve"> </w:t>
      </w:r>
      <w:r w:rsidR="00502B65" w:rsidRPr="00F50C81">
        <w:rPr>
          <w:rFonts w:ascii="Times New Roman" w:hAnsi="Times New Roman" w:cs="Times New Roman"/>
          <w:sz w:val="24"/>
          <w:szCs w:val="24"/>
        </w:rPr>
        <w:t>МО</w:t>
      </w:r>
      <w:r w:rsidRPr="00F50C81">
        <w:rPr>
          <w:rFonts w:ascii="Times New Roman" w:hAnsi="Times New Roman" w:cs="Times New Roman"/>
          <w:sz w:val="24"/>
          <w:szCs w:val="24"/>
        </w:rPr>
        <w:t xml:space="preserve"> г</w:t>
      </w:r>
      <w:r w:rsidR="00502B65" w:rsidRPr="00F50C81">
        <w:rPr>
          <w:rFonts w:ascii="Times New Roman" w:hAnsi="Times New Roman" w:cs="Times New Roman"/>
          <w:sz w:val="24"/>
          <w:szCs w:val="24"/>
        </w:rPr>
        <w:t>.</w:t>
      </w:r>
      <w:r w:rsidRPr="00F50C81">
        <w:rPr>
          <w:rFonts w:ascii="Times New Roman" w:hAnsi="Times New Roman" w:cs="Times New Roman"/>
          <w:sz w:val="24"/>
          <w:szCs w:val="24"/>
        </w:rPr>
        <w:t xml:space="preserve"> Ломоносов на 20</w:t>
      </w:r>
      <w:r w:rsidR="000F0222" w:rsidRPr="00F50C81">
        <w:rPr>
          <w:rFonts w:ascii="Times New Roman" w:hAnsi="Times New Roman" w:cs="Times New Roman"/>
          <w:sz w:val="24"/>
          <w:szCs w:val="24"/>
        </w:rPr>
        <w:t>2</w:t>
      </w:r>
      <w:r w:rsidR="00F61DDE" w:rsidRPr="00F50C81">
        <w:rPr>
          <w:rFonts w:ascii="Times New Roman" w:hAnsi="Times New Roman" w:cs="Times New Roman"/>
          <w:sz w:val="24"/>
          <w:szCs w:val="24"/>
        </w:rPr>
        <w:t>3</w:t>
      </w:r>
      <w:r w:rsidRPr="00F50C81">
        <w:rPr>
          <w:rFonts w:ascii="Times New Roman" w:hAnsi="Times New Roman" w:cs="Times New Roman"/>
          <w:sz w:val="24"/>
          <w:szCs w:val="24"/>
        </w:rPr>
        <w:t xml:space="preserve"> год</w:t>
      </w:r>
      <w:r w:rsidR="00B93C0F" w:rsidRPr="00F50C81">
        <w:t xml:space="preserve"> </w:t>
      </w:r>
      <w:r w:rsidR="00B93C0F" w:rsidRPr="00F50C81">
        <w:rPr>
          <w:rFonts w:ascii="Times New Roman" w:hAnsi="Times New Roman" w:cs="Times New Roman"/>
          <w:sz w:val="24"/>
          <w:szCs w:val="24"/>
        </w:rPr>
        <w:t>и плановый период 2024-2025 годов</w:t>
      </w:r>
    </w:p>
    <w:p w:rsidR="006C5811" w:rsidRPr="00F50C81" w:rsidRDefault="00DC5AA9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24"/>
          <w:szCs w:val="24"/>
        </w:rPr>
      </w:pPr>
      <w:r w:rsidRPr="00F50C81">
        <w:rPr>
          <w:rFonts w:ascii="Times New Roman" w:hAnsi="Times New Roman" w:cs="Times New Roman"/>
          <w:sz w:val="24"/>
          <w:szCs w:val="24"/>
        </w:rPr>
        <w:t>«</w:t>
      </w:r>
      <w:r w:rsidR="00511A5F" w:rsidRPr="00F50C81">
        <w:rPr>
          <w:rFonts w:ascii="Times New Roman" w:hAnsi="Times New Roman" w:cs="Times New Roman"/>
          <w:sz w:val="24"/>
          <w:szCs w:val="24"/>
        </w:rPr>
        <w:t>Защита прав потребителей</w:t>
      </w:r>
      <w:r w:rsidRPr="00F50C81">
        <w:rPr>
          <w:rFonts w:ascii="Times New Roman" w:hAnsi="Times New Roman" w:cs="Times New Roman"/>
          <w:sz w:val="24"/>
          <w:szCs w:val="24"/>
        </w:rPr>
        <w:t>»</w:t>
      </w:r>
    </w:p>
    <w:p w:rsidR="00923F9C" w:rsidRPr="00702B44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992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426"/>
        <w:gridCol w:w="2665"/>
        <w:gridCol w:w="1134"/>
        <w:gridCol w:w="1162"/>
        <w:gridCol w:w="1134"/>
        <w:gridCol w:w="1134"/>
        <w:gridCol w:w="2268"/>
      </w:tblGrid>
      <w:tr w:rsidR="00B93C0F" w:rsidRPr="00702B44" w:rsidTr="00B93C0F">
        <w:trPr>
          <w:trHeight w:val="67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autoSpaceDE w:val="0"/>
              <w:autoSpaceDN w:val="0"/>
              <w:adjustRightInd w:val="0"/>
              <w:jc w:val="both"/>
            </w:pPr>
            <w:r w:rsidRPr="00B93C0F">
              <w:t>№</w:t>
            </w:r>
          </w:p>
          <w:p w:rsidR="00B93C0F" w:rsidRPr="00B93C0F" w:rsidRDefault="00B93C0F" w:rsidP="00D32027">
            <w:pPr>
              <w:autoSpaceDE w:val="0"/>
              <w:autoSpaceDN w:val="0"/>
              <w:adjustRightInd w:val="0"/>
              <w:jc w:val="both"/>
            </w:pPr>
            <w:r w:rsidRPr="00B93C0F">
              <w:t>п/п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233F05">
            <w:pPr>
              <w:autoSpaceDE w:val="0"/>
              <w:autoSpaceDN w:val="0"/>
              <w:adjustRightInd w:val="0"/>
              <w:jc w:val="center"/>
            </w:pPr>
            <w:r w:rsidRPr="00B93C0F">
              <w:t>Наименование направления расходов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7A2B2B">
            <w:pPr>
              <w:autoSpaceDE w:val="0"/>
              <w:autoSpaceDN w:val="0"/>
              <w:adjustRightInd w:val="0"/>
              <w:jc w:val="center"/>
            </w:pPr>
            <w:r w:rsidRPr="00B93C0F">
              <w:t>Срок реализации мероприятия</w:t>
            </w:r>
          </w:p>
        </w:tc>
        <w:tc>
          <w:tcPr>
            <w:tcW w:w="11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Default="00B93C0F" w:rsidP="00511A5F">
            <w:pPr>
              <w:autoSpaceDE w:val="0"/>
              <w:autoSpaceDN w:val="0"/>
              <w:adjustRightInd w:val="0"/>
              <w:jc w:val="center"/>
            </w:pPr>
            <w:r w:rsidRPr="00B93C0F">
              <w:t>Необходимый объём финансирования, тыс.руб.</w:t>
            </w:r>
          </w:p>
          <w:p w:rsidR="00B93C0F" w:rsidRPr="00B93C0F" w:rsidRDefault="00B93C0F" w:rsidP="00511A5F">
            <w:pPr>
              <w:autoSpaceDE w:val="0"/>
              <w:autoSpaceDN w:val="0"/>
              <w:adjustRightInd w:val="0"/>
              <w:jc w:val="center"/>
            </w:pPr>
            <w:r>
              <w:t>2023г.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Необходимый объём финансирования, тыс.руб.</w:t>
            </w:r>
          </w:p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2024г.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Необходимый объём финансирования, тыс.руб.</w:t>
            </w:r>
          </w:p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</w:pPr>
            <w:r>
              <w:t>2025г.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autoSpaceDE w:val="0"/>
              <w:autoSpaceDN w:val="0"/>
              <w:adjustRightInd w:val="0"/>
              <w:jc w:val="center"/>
            </w:pPr>
            <w:r w:rsidRPr="00B93C0F">
              <w:t>Примечание</w:t>
            </w:r>
          </w:p>
        </w:tc>
      </w:tr>
      <w:tr w:rsidR="00B93C0F" w:rsidRPr="00702B44" w:rsidTr="00B93C0F">
        <w:trPr>
          <w:trHeight w:val="44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D3202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93C0F">
              <w:t>Наименование мероприятия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11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D32027"/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D32027"/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C0F" w:rsidRPr="00B93C0F" w:rsidRDefault="00B93C0F" w:rsidP="00D32027"/>
        </w:tc>
      </w:tr>
      <w:tr w:rsidR="00053635" w:rsidRPr="00702B44" w:rsidTr="00B93C0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35" w:rsidRPr="00B93C0F" w:rsidRDefault="00053635" w:rsidP="00053635">
            <w:pPr>
              <w:autoSpaceDE w:val="0"/>
              <w:autoSpaceDN w:val="0"/>
              <w:adjustRightInd w:val="0"/>
              <w:jc w:val="both"/>
            </w:pPr>
            <w:r w:rsidRPr="00B93C0F"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635" w:rsidRPr="00B93C0F" w:rsidRDefault="00053635" w:rsidP="00053635">
            <w:pPr>
              <w:spacing w:line="276" w:lineRule="auto"/>
            </w:pPr>
            <w:r w:rsidRPr="00B93C0F">
              <w:t>Организация и проведения учебно-консультативных семинаров по теме «Осуществление защиты прав потребителей»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B93C0F" w:rsidRDefault="00053635" w:rsidP="00053635">
            <w:pPr>
              <w:jc w:val="center"/>
            </w:pPr>
            <w:r w:rsidRPr="00B93C0F">
              <w:t xml:space="preserve">Март-ноябрь 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B93C0F" w:rsidRDefault="00053635" w:rsidP="00053635">
            <w:pPr>
              <w:jc w:val="center"/>
            </w:pPr>
            <w:r w:rsidRPr="00BD0C3C">
              <w:t>24,00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17167A" w:rsidRDefault="00053635" w:rsidP="00053635">
            <w:pPr>
              <w:jc w:val="center"/>
            </w:pPr>
            <w:r w:rsidRPr="0017167A">
              <w:t>25,</w:t>
            </w:r>
            <w:r w:rsidR="005D67CA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Default="00053635" w:rsidP="00053635">
            <w:pPr>
              <w:jc w:val="center"/>
            </w:pPr>
            <w:r w:rsidRPr="0017167A">
              <w:t>26,3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B93C0F" w:rsidRDefault="000274DF" w:rsidP="00053635">
            <w:pPr>
              <w:autoSpaceDE w:val="0"/>
              <w:autoSpaceDN w:val="0"/>
              <w:adjustRightInd w:val="0"/>
              <w:jc w:val="center"/>
            </w:pPr>
            <w:r w:rsidRPr="000274DF">
              <w:t xml:space="preserve">По разделу 0113 целевая статья 09400 У0073 </w:t>
            </w:r>
          </w:p>
        </w:tc>
      </w:tr>
      <w:tr w:rsidR="00B93C0F" w:rsidRPr="00702B44" w:rsidTr="00B93C0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B93C0F">
            <w:pPr>
              <w:autoSpaceDE w:val="0"/>
              <w:autoSpaceDN w:val="0"/>
              <w:adjustRightInd w:val="0"/>
              <w:jc w:val="both"/>
            </w:pPr>
            <w:r w:rsidRPr="00B93C0F"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506F2B">
            <w:r w:rsidRPr="00B93C0F">
              <w:t xml:space="preserve">Изготовление </w:t>
            </w:r>
            <w:r w:rsidR="00506F2B">
              <w:t xml:space="preserve">печатной продукции </w:t>
            </w:r>
            <w:r w:rsidRPr="00B93C0F">
              <w:t>50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B93C0F">
            <w:pPr>
              <w:jc w:val="center"/>
            </w:pPr>
            <w:r w:rsidRPr="00B93C0F">
              <w:t>Март-</w:t>
            </w:r>
            <w:r w:rsidR="000274DF">
              <w:t>ноябрь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053635">
            <w:pPr>
              <w:jc w:val="center"/>
            </w:pPr>
            <w:r w:rsidRPr="00B93C0F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276EB4" w:rsidRDefault="00B93C0F" w:rsidP="00053635">
            <w:pPr>
              <w:jc w:val="center"/>
            </w:pPr>
            <w:r w:rsidRPr="00276EB4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3D356A" w:rsidRDefault="00B93C0F" w:rsidP="00053635">
            <w:pPr>
              <w:jc w:val="center"/>
            </w:pPr>
            <w:r w:rsidRPr="003D356A">
              <w:t>МКУ «Информационный центр»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93C0F">
              <w:t>Финансирование по смете МКУ «Информационный центр»</w:t>
            </w:r>
          </w:p>
        </w:tc>
      </w:tr>
      <w:tr w:rsidR="00B93C0F" w:rsidRPr="00702B44" w:rsidTr="00B93C0F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B93C0F">
            <w:pPr>
              <w:autoSpaceDE w:val="0"/>
              <w:autoSpaceDN w:val="0"/>
              <w:adjustRightInd w:val="0"/>
              <w:jc w:val="both"/>
            </w:pPr>
            <w:r w:rsidRPr="00B93C0F">
              <w:t>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C0F" w:rsidRPr="00B93C0F" w:rsidRDefault="00B93C0F" w:rsidP="00B93C0F">
            <w:r w:rsidRPr="00B93C0F">
              <w:t xml:space="preserve">Ведение рубрики «Защита прав потребителей» на сайте МО и в группе МО Ломоносов в социальной сети https://vk.com/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B93C0F">
            <w:pPr>
              <w:jc w:val="center"/>
            </w:pPr>
            <w:r w:rsidRPr="00B93C0F">
              <w:t>Январь-декабрь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053635">
            <w:pPr>
              <w:jc w:val="center"/>
            </w:pPr>
            <w:r w:rsidRPr="00B93C0F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Default="00B93C0F" w:rsidP="00053635">
            <w:pPr>
              <w:jc w:val="center"/>
            </w:pPr>
            <w:r w:rsidRPr="00276EB4">
              <w:t>МКУ «Информационный центр»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Default="00B93C0F" w:rsidP="00053635">
            <w:pPr>
              <w:jc w:val="center"/>
            </w:pPr>
            <w:r w:rsidRPr="003D356A">
              <w:t>МКУ «Информационный центр»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0F" w:rsidRPr="00B93C0F" w:rsidRDefault="00B93C0F" w:rsidP="00B93C0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93C0F">
              <w:t>Финансирование по смете МКУ «Информационный центр»</w:t>
            </w:r>
          </w:p>
        </w:tc>
      </w:tr>
      <w:tr w:rsidR="00053635" w:rsidRPr="00D32027" w:rsidTr="0005363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B93C0F" w:rsidRDefault="00053635" w:rsidP="00053635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35" w:rsidRPr="00BD0C3C" w:rsidRDefault="00053635" w:rsidP="0005363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053635" w:rsidRPr="00BD0C3C" w:rsidRDefault="00053635" w:rsidP="0005363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BD0C3C">
              <w:rPr>
                <w:b/>
                <w:bCs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35" w:rsidRPr="00BD0C3C" w:rsidRDefault="00053635" w:rsidP="00053635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3635" w:rsidRPr="00BD0C3C" w:rsidRDefault="00053635" w:rsidP="0005363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BD0C3C">
              <w:rPr>
                <w:b/>
                <w:bCs/>
              </w:rPr>
              <w:t xml:space="preserve">     24,00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35" w:rsidRPr="00BD0C3C" w:rsidRDefault="00053635" w:rsidP="00053635">
            <w:pPr>
              <w:jc w:val="center"/>
              <w:rPr>
                <w:b/>
                <w:bCs/>
              </w:rPr>
            </w:pPr>
            <w:r w:rsidRPr="00BD0C3C">
              <w:rPr>
                <w:b/>
                <w:bCs/>
              </w:rPr>
              <w:t>25,</w:t>
            </w:r>
            <w:r w:rsidR="005D67CA" w:rsidRPr="00BD0C3C">
              <w:rPr>
                <w:b/>
                <w:b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635" w:rsidRPr="00BD0C3C" w:rsidRDefault="00053635" w:rsidP="00053635">
            <w:pPr>
              <w:jc w:val="center"/>
              <w:rPr>
                <w:b/>
                <w:bCs/>
              </w:rPr>
            </w:pPr>
            <w:r w:rsidRPr="00BD0C3C">
              <w:rPr>
                <w:b/>
                <w:bCs/>
              </w:rPr>
              <w:t>26,3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635" w:rsidRPr="00B93C0F" w:rsidRDefault="00053635" w:rsidP="00053635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923F9C" w:rsidRPr="00502B65" w:rsidRDefault="00923F9C" w:rsidP="00FF4F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C167E5" w:rsidRPr="00FF4F56" w:rsidRDefault="00FF4F56" w:rsidP="00502B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F56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B55A39" w:rsidRPr="00502B65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4FC9" w:rsidRDefault="00713F62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Заместител</w:t>
      </w:r>
      <w:r w:rsidR="007F53E1">
        <w:rPr>
          <w:rFonts w:ascii="Times New Roman" w:eastAsia="Calibri" w:hAnsi="Times New Roman" w:cs="Times New Roman"/>
          <w:sz w:val="24"/>
          <w:szCs w:val="24"/>
        </w:rPr>
        <w:t>ь Г</w:t>
      </w:r>
      <w:r>
        <w:rPr>
          <w:rFonts w:ascii="Times New Roman" w:eastAsia="Calibri" w:hAnsi="Times New Roman" w:cs="Times New Roman"/>
          <w:sz w:val="24"/>
          <w:szCs w:val="24"/>
        </w:rPr>
        <w:t xml:space="preserve">лавы местной администрации                                                     Е.Д. Зубков </w:t>
      </w:r>
    </w:p>
    <w:p w:rsidR="00B55A39" w:rsidRPr="00502B65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511A5F" w:rsidRPr="00D32027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 w:rsidR="00713F62">
        <w:rPr>
          <w:rFonts w:ascii="Times New Roman" w:eastAsia="Calibri" w:hAnsi="Times New Roman" w:cs="Times New Roman"/>
          <w:sz w:val="24"/>
          <w:szCs w:val="24"/>
        </w:rPr>
        <w:t xml:space="preserve">закупок и юридического сопровождения                         </w:t>
      </w:r>
      <w:r w:rsidR="004A50B1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sectPr w:rsidR="00511A5F" w:rsidRPr="00D32027" w:rsidSect="00502B6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241" w:rsidRDefault="003D7241" w:rsidP="00C167E5">
      <w:pPr>
        <w:spacing w:after="0" w:line="240" w:lineRule="auto"/>
      </w:pPr>
      <w:r>
        <w:separator/>
      </w:r>
    </w:p>
  </w:endnote>
  <w:endnote w:type="continuationSeparator" w:id="0">
    <w:p w:rsidR="003D7241" w:rsidRDefault="003D7241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241" w:rsidRDefault="003D7241" w:rsidP="00C167E5">
      <w:pPr>
        <w:spacing w:after="0" w:line="240" w:lineRule="auto"/>
      </w:pPr>
      <w:r>
        <w:separator/>
      </w:r>
    </w:p>
  </w:footnote>
  <w:footnote w:type="continuationSeparator" w:id="0">
    <w:p w:rsidR="003D7241" w:rsidRDefault="003D7241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1541C"/>
    <w:rsid w:val="000274DF"/>
    <w:rsid w:val="00053635"/>
    <w:rsid w:val="000717FA"/>
    <w:rsid w:val="00093FDE"/>
    <w:rsid w:val="000A19E9"/>
    <w:rsid w:val="000A3E05"/>
    <w:rsid w:val="000C4C41"/>
    <w:rsid w:val="000E2E88"/>
    <w:rsid w:val="000E4565"/>
    <w:rsid w:val="000F0222"/>
    <w:rsid w:val="00182324"/>
    <w:rsid w:val="001A7E9E"/>
    <w:rsid w:val="001D2C3C"/>
    <w:rsid w:val="001D36DB"/>
    <w:rsid w:val="001E076E"/>
    <w:rsid w:val="001E29B2"/>
    <w:rsid w:val="001F2060"/>
    <w:rsid w:val="00233F05"/>
    <w:rsid w:val="0023741B"/>
    <w:rsid w:val="00262593"/>
    <w:rsid w:val="002A1B30"/>
    <w:rsid w:val="00302657"/>
    <w:rsid w:val="00314BF1"/>
    <w:rsid w:val="00315271"/>
    <w:rsid w:val="0032752B"/>
    <w:rsid w:val="00382F62"/>
    <w:rsid w:val="00384075"/>
    <w:rsid w:val="003D7241"/>
    <w:rsid w:val="00417BD8"/>
    <w:rsid w:val="0042484D"/>
    <w:rsid w:val="0046109D"/>
    <w:rsid w:val="00471538"/>
    <w:rsid w:val="00472277"/>
    <w:rsid w:val="004733DF"/>
    <w:rsid w:val="00494AFD"/>
    <w:rsid w:val="004973F3"/>
    <w:rsid w:val="004A50B1"/>
    <w:rsid w:val="004C5619"/>
    <w:rsid w:val="004C6219"/>
    <w:rsid w:val="004D30EE"/>
    <w:rsid w:val="00500156"/>
    <w:rsid w:val="00502B65"/>
    <w:rsid w:val="00506F2B"/>
    <w:rsid w:val="00511A5F"/>
    <w:rsid w:val="00514BA7"/>
    <w:rsid w:val="0053342D"/>
    <w:rsid w:val="00560CE0"/>
    <w:rsid w:val="005D2845"/>
    <w:rsid w:val="005D67CA"/>
    <w:rsid w:val="006350E4"/>
    <w:rsid w:val="0063528D"/>
    <w:rsid w:val="00656588"/>
    <w:rsid w:val="00657991"/>
    <w:rsid w:val="00664A8B"/>
    <w:rsid w:val="00674B57"/>
    <w:rsid w:val="0069188A"/>
    <w:rsid w:val="006B696C"/>
    <w:rsid w:val="006B7B48"/>
    <w:rsid w:val="006C5811"/>
    <w:rsid w:val="00702B44"/>
    <w:rsid w:val="00713F62"/>
    <w:rsid w:val="0072347F"/>
    <w:rsid w:val="007801E3"/>
    <w:rsid w:val="00787772"/>
    <w:rsid w:val="007878A3"/>
    <w:rsid w:val="00792614"/>
    <w:rsid w:val="007A2B2B"/>
    <w:rsid w:val="007C20BB"/>
    <w:rsid w:val="007E5DCF"/>
    <w:rsid w:val="007F53E1"/>
    <w:rsid w:val="00800395"/>
    <w:rsid w:val="00805D6F"/>
    <w:rsid w:val="008737BB"/>
    <w:rsid w:val="0089544B"/>
    <w:rsid w:val="008B2EDC"/>
    <w:rsid w:val="008B4D39"/>
    <w:rsid w:val="008C71FE"/>
    <w:rsid w:val="00923F9C"/>
    <w:rsid w:val="0092447E"/>
    <w:rsid w:val="009435FB"/>
    <w:rsid w:val="00944FC9"/>
    <w:rsid w:val="00963E81"/>
    <w:rsid w:val="009B7EFB"/>
    <w:rsid w:val="009F11C5"/>
    <w:rsid w:val="00A62E64"/>
    <w:rsid w:val="00A872AC"/>
    <w:rsid w:val="00AD6E12"/>
    <w:rsid w:val="00AE5EA7"/>
    <w:rsid w:val="00B03349"/>
    <w:rsid w:val="00B1145E"/>
    <w:rsid w:val="00B31515"/>
    <w:rsid w:val="00B4759D"/>
    <w:rsid w:val="00B55A39"/>
    <w:rsid w:val="00B743F6"/>
    <w:rsid w:val="00B93C0F"/>
    <w:rsid w:val="00BB0395"/>
    <w:rsid w:val="00BD0C3C"/>
    <w:rsid w:val="00C167E5"/>
    <w:rsid w:val="00C17BC2"/>
    <w:rsid w:val="00C247E8"/>
    <w:rsid w:val="00C27BF0"/>
    <w:rsid w:val="00C67E3A"/>
    <w:rsid w:val="00C8438C"/>
    <w:rsid w:val="00C87E21"/>
    <w:rsid w:val="00CA6A85"/>
    <w:rsid w:val="00CB5B8E"/>
    <w:rsid w:val="00CC675E"/>
    <w:rsid w:val="00CD0621"/>
    <w:rsid w:val="00CE0C5B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E93DFE"/>
    <w:rsid w:val="00EA425B"/>
    <w:rsid w:val="00EB7DFD"/>
    <w:rsid w:val="00EF3A14"/>
    <w:rsid w:val="00F15A9B"/>
    <w:rsid w:val="00F50C81"/>
    <w:rsid w:val="00F61DDE"/>
    <w:rsid w:val="00F74C28"/>
    <w:rsid w:val="00FB60B2"/>
    <w:rsid w:val="00FE6742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E488B664-9B5D-40FC-BC92-07715AA2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70</cp:revision>
  <cp:lastPrinted>2022-10-27T05:44:00Z</cp:lastPrinted>
  <dcterms:created xsi:type="dcterms:W3CDTF">2018-07-16T09:18:00Z</dcterms:created>
  <dcterms:modified xsi:type="dcterms:W3CDTF">2022-10-31T09:14:00Z</dcterms:modified>
</cp:coreProperties>
</file>