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73F3" w:rsidRPr="00FA73F3" w:rsidRDefault="00FA73F3" w:rsidP="00FA73F3">
      <w:pPr>
        <w:widowControl w:val="0"/>
        <w:suppressAutoHyphens/>
        <w:spacing w:after="0" w:line="240" w:lineRule="auto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A73F3" w:rsidRDefault="002D1EC2" w:rsidP="00FA73F3">
      <w:pPr>
        <w:keepNext/>
        <w:widowControl w:val="0"/>
        <w:suppressAutoHyphens/>
        <w:spacing w:before="240" w:after="120" w:line="240" w:lineRule="auto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8" o:spid="_x0000_s1028" type="#_x0000_t202" style="position:absolute;margin-left:208.35pt;margin-top:-12.1pt;width:68.05pt;height:89.8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" stroked="f">
            <v:textbox inset="0,0,0,0">
              <w:txbxContent>
                <w:p w:rsidR="00FA73F3" w:rsidRDefault="00FA73F3" w:rsidP="00FA73F3">
                  <w:r>
                    <w:rPr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 wp14:anchorId="0DC27B55" wp14:editId="095012B1">
                        <wp:extent cx="866775" cy="1028700"/>
                        <wp:effectExtent l="0" t="0" r="9525" b="0"/>
                        <wp:docPr id="4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FA73F3" w:rsidRPr="00FA73F3" w:rsidRDefault="00FA73F3" w:rsidP="00FA73F3">
      <w:pPr>
        <w:keepNext/>
        <w:widowControl w:val="0"/>
        <w:suppressAutoHyphens/>
        <w:spacing w:before="240" w:after="120" w:line="240" w:lineRule="auto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 xml:space="preserve">МЕСТНАЯ АДМИНИСТРАЦИЯ МУНИЦИПАЛЬНОГО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FA73F3" w:rsidRPr="00FA73F3" w:rsidRDefault="002D1EC2" w:rsidP="00FA73F3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Times New Roman"/>
          <w:kern w:val="2"/>
          <w:sz w:val="28"/>
          <w:szCs w:val="24"/>
          <w:lang w:eastAsia="ru-RU"/>
        </w:rPr>
      </w:pPr>
      <w:r>
        <w:rPr>
          <w:noProof/>
        </w:rPr>
        <w:pict>
          <v:line id="Line 9" o:spid="_x0000_s1027" style="position:absolute;left:0;text-align:left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" strokeweight=".79mm">
            <v:stroke joinstyle="miter"/>
          </v:line>
        </w:pict>
      </w:r>
      <w:r>
        <w:rPr>
          <w:noProof/>
        </w:rPr>
        <w:pict>
          <v:line id="Line 10" o:spid="_x0000_s1026" style="position:absolute;left:0;text-align:left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" strokeweight=".79mm">
            <v:stroke joinstyle="miter"/>
          </v:line>
        </w:pic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ind w:left="567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ind w:left="284"/>
        <w:jc w:val="center"/>
        <w:rPr>
          <w:rFonts w:ascii="Times New Roman" w:eastAsia="Lucida Sans Unicode" w:hAnsi="Times New Roman" w:cs="Times New Roman"/>
          <w:b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kern w:val="2"/>
          <w:sz w:val="28"/>
          <w:szCs w:val="28"/>
          <w:lang w:eastAsia="ru-RU"/>
        </w:rPr>
        <w:t>ПОСТАНОВЛЕНИЕ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ind w:left="284" w:right="567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A73F3" w:rsidRDefault="00FA73F3" w:rsidP="00D474C0">
      <w:pPr>
        <w:widowControl w:val="0"/>
        <w:suppressAutoHyphens/>
        <w:spacing w:after="0" w:line="240" w:lineRule="auto"/>
        <w:ind w:left="284" w:right="567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D474C0" w:rsidRDefault="00D474C0" w:rsidP="00D474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от </w:t>
      </w:r>
      <w:r w:rsidR="00930DD8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2D1EC2">
        <w:rPr>
          <w:rFonts w:ascii="Times New Roman" w:eastAsia="Times New Roman" w:hAnsi="Times New Roman"/>
          <w:bCs/>
          <w:sz w:val="24"/>
          <w:szCs w:val="24"/>
          <w:lang w:eastAsia="ru-RU"/>
        </w:rPr>
        <w:t>28</w:t>
      </w:r>
      <w:r w:rsidR="007C5008">
        <w:rPr>
          <w:rFonts w:ascii="Times New Roman" w:eastAsia="Times New Roman" w:hAnsi="Times New Roman"/>
          <w:bCs/>
          <w:sz w:val="24"/>
          <w:szCs w:val="24"/>
          <w:lang w:eastAsia="ru-RU"/>
        </w:rPr>
        <w:t>.01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.202</w:t>
      </w:r>
      <w:r w:rsidR="00930DD8">
        <w:rPr>
          <w:rFonts w:ascii="Times New Roman" w:eastAsia="Times New Roman" w:hAnsi="Times New Roman"/>
          <w:bCs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930DD8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№  </w:t>
      </w:r>
      <w:r w:rsidR="002D1EC2">
        <w:rPr>
          <w:rFonts w:ascii="Times New Roman" w:eastAsia="Times New Roman" w:hAnsi="Times New Roman"/>
          <w:bCs/>
          <w:sz w:val="24"/>
          <w:szCs w:val="24"/>
          <w:lang w:eastAsia="ru-RU"/>
        </w:rPr>
        <w:t>03</w:t>
      </w:r>
      <w:r w:rsidR="00930DD8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/01-02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</w:p>
    <w:p w:rsidR="001E0863" w:rsidRDefault="001E0863" w:rsidP="00D474C0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D474C0" w:rsidRPr="00FA73F3" w:rsidRDefault="00D474C0" w:rsidP="00D474C0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7408D3" w:rsidRDefault="00FA73F3" w:rsidP="00D474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0863">
        <w:rPr>
          <w:rFonts w:ascii="Times New Roman" w:hAnsi="Times New Roman" w:cs="Times New Roman"/>
          <w:sz w:val="24"/>
          <w:szCs w:val="24"/>
        </w:rPr>
        <w:t>О</w:t>
      </w:r>
      <w:r w:rsidR="00930DD8">
        <w:rPr>
          <w:rFonts w:ascii="Times New Roman" w:hAnsi="Times New Roman" w:cs="Times New Roman"/>
          <w:sz w:val="24"/>
          <w:szCs w:val="24"/>
        </w:rPr>
        <w:t xml:space="preserve"> внесении изменений в </w:t>
      </w:r>
      <w:r w:rsidR="007408D3">
        <w:rPr>
          <w:rFonts w:ascii="Times New Roman" w:hAnsi="Times New Roman" w:cs="Times New Roman"/>
          <w:sz w:val="24"/>
          <w:szCs w:val="24"/>
        </w:rPr>
        <w:t>ведомственн</w:t>
      </w:r>
      <w:r w:rsidR="00930DD8">
        <w:rPr>
          <w:rFonts w:ascii="Times New Roman" w:hAnsi="Times New Roman" w:cs="Times New Roman"/>
          <w:sz w:val="24"/>
          <w:szCs w:val="24"/>
        </w:rPr>
        <w:t>ую</w:t>
      </w:r>
      <w:r w:rsidR="007408D3">
        <w:rPr>
          <w:rFonts w:ascii="Times New Roman" w:hAnsi="Times New Roman" w:cs="Times New Roman"/>
          <w:sz w:val="24"/>
          <w:szCs w:val="24"/>
        </w:rPr>
        <w:t xml:space="preserve"> целев</w:t>
      </w:r>
      <w:r w:rsidR="00930DD8">
        <w:rPr>
          <w:rFonts w:ascii="Times New Roman" w:hAnsi="Times New Roman" w:cs="Times New Roman"/>
          <w:sz w:val="24"/>
          <w:szCs w:val="24"/>
        </w:rPr>
        <w:t>ую</w:t>
      </w:r>
    </w:p>
    <w:p w:rsidR="007408D3" w:rsidRDefault="007408D3" w:rsidP="00D474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</w:t>
      </w:r>
      <w:r w:rsidR="00930DD8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A73F3" w:rsidRPr="001E0863">
        <w:rPr>
          <w:rFonts w:ascii="Times New Roman" w:hAnsi="Times New Roman" w:cs="Times New Roman"/>
          <w:sz w:val="24"/>
          <w:szCs w:val="24"/>
        </w:rPr>
        <w:t xml:space="preserve">«Формирование комфортной </w:t>
      </w:r>
    </w:p>
    <w:p w:rsidR="00FA73F3" w:rsidRPr="001E0863" w:rsidRDefault="00FA73F3" w:rsidP="00D474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0863">
        <w:rPr>
          <w:rFonts w:ascii="Times New Roman" w:hAnsi="Times New Roman" w:cs="Times New Roman"/>
          <w:sz w:val="24"/>
          <w:szCs w:val="24"/>
        </w:rPr>
        <w:t>городской среды» на 20</w:t>
      </w:r>
      <w:r w:rsidR="002876F4" w:rsidRPr="001E0863">
        <w:rPr>
          <w:rFonts w:ascii="Times New Roman" w:hAnsi="Times New Roman" w:cs="Times New Roman"/>
          <w:sz w:val="24"/>
          <w:szCs w:val="24"/>
        </w:rPr>
        <w:t>2</w:t>
      </w:r>
      <w:r w:rsidR="005F07D0">
        <w:rPr>
          <w:rFonts w:ascii="Times New Roman" w:hAnsi="Times New Roman" w:cs="Times New Roman"/>
          <w:sz w:val="24"/>
          <w:szCs w:val="24"/>
        </w:rPr>
        <w:t>2</w:t>
      </w:r>
      <w:r w:rsidR="002876F4" w:rsidRPr="001E0863">
        <w:rPr>
          <w:rFonts w:ascii="Times New Roman" w:hAnsi="Times New Roman" w:cs="Times New Roman"/>
          <w:sz w:val="24"/>
          <w:szCs w:val="24"/>
        </w:rPr>
        <w:t xml:space="preserve"> </w:t>
      </w:r>
      <w:r w:rsidR="001E0863">
        <w:rPr>
          <w:rFonts w:ascii="Times New Roman" w:hAnsi="Times New Roman" w:cs="Times New Roman"/>
          <w:sz w:val="24"/>
          <w:szCs w:val="24"/>
        </w:rPr>
        <w:t>год</w:t>
      </w:r>
    </w:p>
    <w:p w:rsidR="00FA73F3" w:rsidRDefault="00FA73F3" w:rsidP="00D474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474C0" w:rsidRPr="001E0863" w:rsidRDefault="00D474C0" w:rsidP="00D474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73F3" w:rsidRPr="00FA73F3" w:rsidRDefault="00FA73F3" w:rsidP="00D474C0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  <w:t>В</w:t>
      </w:r>
      <w:r w:rsid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соответствии с п</w:t>
      </w:r>
      <w:r w:rsidR="007408D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п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.9</w:t>
      </w:r>
      <w:r w:rsidR="007408D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п.2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ст.10 Закона Санкт</w:t>
      </w:r>
      <w:r w:rsidR="001E086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-Петербурга от 23.09.2009 года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№ 420-79 «Об организации местного самоуправле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ния в Санкт-Петербурге» и п</w:t>
      </w:r>
      <w:r w:rsidR="007408D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п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. 46</w:t>
      </w:r>
      <w:r w:rsidR="007408D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п. 2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статьи 5 Устава </w:t>
      </w:r>
      <w:r w:rsidR="007408D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внутригородского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муниципального образования</w:t>
      </w:r>
      <w:r w:rsidR="007408D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Санкт-Петербурга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город Ломоносов</w:t>
      </w:r>
    </w:p>
    <w:p w:rsidR="00FA73F3" w:rsidRPr="00FA73F3" w:rsidRDefault="00FA73F3" w:rsidP="00D474C0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D474C0">
      <w:pPr>
        <w:widowControl w:val="0"/>
        <w:tabs>
          <w:tab w:val="left" w:pos="720"/>
          <w:tab w:val="center" w:pos="4890"/>
        </w:tabs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>ПОСТАНОВЛЯЮ:</w:t>
      </w:r>
    </w:p>
    <w:p w:rsidR="00D474C0" w:rsidRDefault="00D474C0" w:rsidP="00D474C0">
      <w:pPr>
        <w:widowControl w:val="0"/>
        <w:tabs>
          <w:tab w:val="left" w:pos="720"/>
          <w:tab w:val="left" w:pos="10206"/>
        </w:tabs>
        <w:suppressAutoHyphens/>
        <w:spacing w:after="0" w:line="240" w:lineRule="auto"/>
        <w:ind w:right="-15" w:firstLine="851"/>
        <w:jc w:val="both"/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</w:pPr>
    </w:p>
    <w:p w:rsidR="00FA73F3" w:rsidRPr="00BE523D" w:rsidRDefault="00FA73F3" w:rsidP="00D474C0">
      <w:pPr>
        <w:widowControl w:val="0"/>
        <w:tabs>
          <w:tab w:val="left" w:pos="720"/>
          <w:tab w:val="left" w:pos="10206"/>
        </w:tabs>
        <w:suppressAutoHyphens/>
        <w:spacing w:after="0" w:line="240" w:lineRule="auto"/>
        <w:ind w:right="-15" w:firstLine="851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1. </w:t>
      </w:r>
      <w:r w:rsidR="00930DD8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>Внести изменения в</w:t>
      </w:r>
      <w:r w:rsidR="00BE523D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 </w:t>
      </w:r>
      <w:r w:rsidR="00600310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>ведомственную целевую</w:t>
      </w:r>
      <w:r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 программу </w:t>
      </w:r>
      <w:r w:rsidRPr="00BE523D">
        <w:rPr>
          <w:rFonts w:ascii="Times New Roman" w:eastAsia="Arial" w:hAnsi="Times New Roman" w:cs="Arial"/>
          <w:bCs/>
          <w:color w:val="000000"/>
          <w:spacing w:val="-6"/>
          <w:kern w:val="2"/>
          <w:sz w:val="24"/>
          <w:szCs w:val="24"/>
          <w:lang w:eastAsia="ru-RU"/>
        </w:rPr>
        <w:t>«Формирование комфортной городской среды</w:t>
      </w:r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» на 20</w:t>
      </w:r>
      <w:r w:rsidR="002876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2</w:t>
      </w:r>
      <w:r w:rsidR="005F07D0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2</w:t>
      </w:r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год</w:t>
      </w:r>
      <w:r w:rsidR="00930DD8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, утвержденную Постановлением местной администрации муниципального образования город Ломоносов от 27.10.2021 № 111/01-02, изложив ее в редакции</w:t>
      </w:r>
      <w:r w:rsidR="00BE523D"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согласно Приложени</w:t>
      </w:r>
      <w:r w:rsidR="007C5008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я</w:t>
      </w:r>
      <w:r w:rsidR="004E4F46"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к настоящему Постановлению</w:t>
      </w:r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.</w:t>
      </w:r>
    </w:p>
    <w:p w:rsidR="00FA73F3" w:rsidRPr="00FA73F3" w:rsidRDefault="00FA73F3" w:rsidP="00D474C0">
      <w:pPr>
        <w:widowControl w:val="0"/>
        <w:tabs>
          <w:tab w:val="num" w:pos="0"/>
          <w:tab w:val="left" w:pos="720"/>
          <w:tab w:val="left" w:pos="10206"/>
        </w:tabs>
        <w:suppressAutoHyphens/>
        <w:spacing w:after="0" w:line="240" w:lineRule="auto"/>
        <w:ind w:right="-15" w:firstLine="851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FA73F3" w:rsidRPr="00FA73F3" w:rsidRDefault="00FA73F3" w:rsidP="00D474C0">
      <w:pPr>
        <w:widowControl w:val="0"/>
        <w:tabs>
          <w:tab w:val="num" w:pos="0"/>
        </w:tabs>
        <w:suppressAutoHyphens/>
        <w:spacing w:after="0" w:line="240" w:lineRule="auto"/>
        <w:ind w:right="-15" w:firstLine="851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3. Постановление вступает в силу со дня издания и подлежит опубликованию на официальном сайте МО город Ломоносов. </w:t>
      </w:r>
    </w:p>
    <w:p w:rsidR="00FA73F3" w:rsidRDefault="00FA73F3" w:rsidP="00D474C0">
      <w:pPr>
        <w:widowControl w:val="0"/>
        <w:tabs>
          <w:tab w:val="left" w:pos="426"/>
        </w:tabs>
        <w:suppressAutoHyphens/>
        <w:spacing w:after="0" w:line="240" w:lineRule="auto"/>
        <w:ind w:right="-15" w:firstLine="851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1E0863" w:rsidRPr="00FA73F3" w:rsidRDefault="001E0863" w:rsidP="00D474C0">
      <w:pPr>
        <w:widowControl w:val="0"/>
        <w:tabs>
          <w:tab w:val="left" w:pos="426"/>
        </w:tabs>
        <w:suppressAutoHyphens/>
        <w:spacing w:after="0" w:line="240" w:lineRule="auto"/>
        <w:ind w:right="-15" w:firstLine="851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D474C0" w:rsidRDefault="00F663A7" w:rsidP="00D474C0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Г</w:t>
      </w:r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лав</w:t>
      </w: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а</w:t>
      </w:r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местной администрации </w:t>
      </w:r>
    </w:p>
    <w:p w:rsidR="00FA73F3" w:rsidRPr="00FA73F3" w:rsidRDefault="00D474C0" w:rsidP="00D474C0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м</w:t>
      </w:r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униципального</w:t>
      </w: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</w: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</w: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</w: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</w:r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А.</w:t>
      </w:r>
      <w:r w:rsidR="002876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А. Фадеева</w:t>
      </w:r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Pr="00FA73F3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Pr="00FA73F3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  <w:t>Т</w:t>
      </w:r>
      <w:r w:rsidR="00757286"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  <w:t>омилина Тамара Тихоновна</w:t>
      </w:r>
    </w:p>
    <w:p w:rsidR="00B36AEA" w:rsidRDefault="00B36AEA">
      <w:pPr>
        <w:spacing w:after="200"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br w:type="page"/>
      </w:r>
    </w:p>
    <w:p w:rsidR="001E0863" w:rsidRDefault="001E0863" w:rsidP="00D474C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474C0" w:rsidRDefault="00D474C0" w:rsidP="00D474C0">
      <w:pPr>
        <w:spacing w:after="0" w:line="240" w:lineRule="auto"/>
        <w:ind w:firstLine="510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Приложение</w:t>
      </w:r>
    </w:p>
    <w:p w:rsidR="00D474C0" w:rsidRDefault="00D474C0" w:rsidP="00D474C0">
      <w:pPr>
        <w:spacing w:after="0" w:line="240" w:lineRule="auto"/>
        <w:ind w:firstLine="510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к Постановлению МА МО г.Ломоносов</w:t>
      </w:r>
    </w:p>
    <w:p w:rsidR="00D474C0" w:rsidRDefault="00930DD8" w:rsidP="00D474C0">
      <w:pPr>
        <w:spacing w:after="0" w:line="240" w:lineRule="auto"/>
        <w:ind w:firstLine="510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от </w:t>
      </w:r>
      <w:r w:rsidR="002D1EC2">
        <w:rPr>
          <w:rFonts w:ascii="Times New Roman" w:eastAsia="Times New Roman" w:hAnsi="Times New Roman"/>
          <w:sz w:val="24"/>
          <w:szCs w:val="24"/>
        </w:rPr>
        <w:t>28</w:t>
      </w:r>
      <w:r>
        <w:rPr>
          <w:rFonts w:ascii="Times New Roman" w:eastAsia="Times New Roman" w:hAnsi="Times New Roman"/>
          <w:sz w:val="24"/>
          <w:szCs w:val="24"/>
        </w:rPr>
        <w:t>.01</w:t>
      </w:r>
      <w:r w:rsidR="00D474C0">
        <w:rPr>
          <w:rFonts w:ascii="Times New Roman" w:eastAsia="Times New Roman" w:hAnsi="Times New Roman"/>
          <w:sz w:val="24"/>
          <w:szCs w:val="24"/>
        </w:rPr>
        <w:t>.202</w:t>
      </w:r>
      <w:r>
        <w:rPr>
          <w:rFonts w:ascii="Times New Roman" w:eastAsia="Times New Roman" w:hAnsi="Times New Roman"/>
          <w:sz w:val="24"/>
          <w:szCs w:val="24"/>
        </w:rPr>
        <w:t xml:space="preserve">2№ </w:t>
      </w:r>
      <w:r w:rsidR="002D1EC2">
        <w:rPr>
          <w:rFonts w:ascii="Times New Roman" w:eastAsia="Times New Roman" w:hAnsi="Times New Roman"/>
          <w:sz w:val="24"/>
          <w:szCs w:val="24"/>
        </w:rPr>
        <w:t>03</w:t>
      </w:r>
      <w:bookmarkStart w:id="0" w:name="_GoBack"/>
      <w:bookmarkEnd w:id="0"/>
      <w:r w:rsidR="00D474C0">
        <w:rPr>
          <w:rFonts w:ascii="Times New Roman" w:eastAsia="Times New Roman" w:hAnsi="Times New Roman"/>
          <w:sz w:val="24"/>
          <w:szCs w:val="24"/>
        </w:rPr>
        <w:t>/01-02</w:t>
      </w:r>
    </w:p>
    <w:p w:rsidR="00D92F90" w:rsidRDefault="00D92F90" w:rsidP="00D474C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C072B" w:rsidRDefault="00FC072B" w:rsidP="00D474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D474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D474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D474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D474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474C0" w:rsidRDefault="00D474C0" w:rsidP="00D474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36AEA" w:rsidRDefault="00B36AEA" w:rsidP="00D474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36AEA" w:rsidRDefault="00B36AEA" w:rsidP="00D474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474C0" w:rsidRDefault="00D474C0" w:rsidP="00D474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D474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943F2" w:rsidRPr="00D474C0" w:rsidRDefault="00600310" w:rsidP="00D474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474C0">
        <w:rPr>
          <w:rFonts w:ascii="Times New Roman" w:hAnsi="Times New Roman"/>
          <w:b/>
          <w:sz w:val="28"/>
          <w:szCs w:val="28"/>
        </w:rPr>
        <w:t>ВЕДОМСТВЕННАЯ ЦЕЛЕВАЯ</w:t>
      </w:r>
      <w:r w:rsidR="005B3C56" w:rsidRPr="00D474C0">
        <w:rPr>
          <w:rFonts w:ascii="Times New Roman" w:hAnsi="Times New Roman"/>
          <w:b/>
          <w:sz w:val="28"/>
          <w:szCs w:val="28"/>
        </w:rPr>
        <w:t xml:space="preserve"> ПРОГРАММА</w:t>
      </w:r>
    </w:p>
    <w:p w:rsidR="00D474C0" w:rsidRDefault="00D92F90" w:rsidP="00D474C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bookmarkStart w:id="1" w:name="_Hlk85719980"/>
      <w:r w:rsidRPr="00D474C0">
        <w:rPr>
          <w:rFonts w:ascii="Times New Roman" w:hAnsi="Times New Roman"/>
          <w:sz w:val="24"/>
          <w:szCs w:val="24"/>
        </w:rPr>
        <w:t>"Формирова</w:t>
      </w:r>
      <w:r w:rsidR="00D474C0">
        <w:rPr>
          <w:rFonts w:ascii="Times New Roman" w:hAnsi="Times New Roman"/>
          <w:sz w:val="24"/>
          <w:szCs w:val="24"/>
        </w:rPr>
        <w:t>ние комфортной городской среды"</w:t>
      </w:r>
    </w:p>
    <w:p w:rsidR="00D92F90" w:rsidRPr="00D474C0" w:rsidRDefault="00D92F90" w:rsidP="00D474C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474C0">
        <w:rPr>
          <w:rFonts w:ascii="Times New Roman" w:hAnsi="Times New Roman"/>
          <w:sz w:val="24"/>
          <w:szCs w:val="24"/>
        </w:rPr>
        <w:t>на 20</w:t>
      </w:r>
      <w:r w:rsidR="002876F4" w:rsidRPr="00D474C0">
        <w:rPr>
          <w:rFonts w:ascii="Times New Roman" w:hAnsi="Times New Roman"/>
          <w:sz w:val="24"/>
          <w:szCs w:val="24"/>
        </w:rPr>
        <w:t>2</w:t>
      </w:r>
      <w:r w:rsidR="005F07D0" w:rsidRPr="00D474C0">
        <w:rPr>
          <w:rFonts w:ascii="Times New Roman" w:hAnsi="Times New Roman"/>
          <w:sz w:val="24"/>
          <w:szCs w:val="24"/>
        </w:rPr>
        <w:t>2</w:t>
      </w:r>
      <w:r w:rsidRPr="00D474C0">
        <w:rPr>
          <w:rFonts w:ascii="Times New Roman" w:hAnsi="Times New Roman"/>
          <w:sz w:val="24"/>
          <w:szCs w:val="24"/>
        </w:rPr>
        <w:t xml:space="preserve"> год</w:t>
      </w:r>
    </w:p>
    <w:bookmarkEnd w:id="1"/>
    <w:p w:rsidR="00D92F90" w:rsidRDefault="00D92F90" w:rsidP="00D92F90">
      <w:pPr>
        <w:jc w:val="both"/>
        <w:rPr>
          <w:rFonts w:ascii="Times New Roman" w:hAnsi="Times New Roman"/>
          <w:b/>
          <w:sz w:val="28"/>
          <w:szCs w:val="28"/>
        </w:rPr>
      </w:pPr>
    </w:p>
    <w:p w:rsidR="00D92F90" w:rsidRDefault="00D92F90" w:rsidP="00D92F90">
      <w:pPr>
        <w:rPr>
          <w:rFonts w:ascii="Times New Roman" w:hAnsi="Times New Roman"/>
          <w:b/>
          <w:sz w:val="28"/>
          <w:szCs w:val="28"/>
        </w:rPr>
      </w:pPr>
    </w:p>
    <w:p w:rsidR="00D92F90" w:rsidRDefault="00D92F90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E390B" w:rsidRPr="00D474C0" w:rsidRDefault="001E390B" w:rsidP="00D474C0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74C0">
        <w:rPr>
          <w:rFonts w:ascii="Times New Roman" w:hAnsi="Times New Roman" w:cs="Times New Roman"/>
          <w:b/>
          <w:sz w:val="24"/>
          <w:szCs w:val="24"/>
        </w:rPr>
        <w:lastRenderedPageBreak/>
        <w:t>ПАСПОРТ</w:t>
      </w:r>
    </w:p>
    <w:p w:rsidR="00D92F90" w:rsidRPr="00D474C0" w:rsidRDefault="00600310" w:rsidP="00D474C0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74C0">
        <w:rPr>
          <w:rFonts w:ascii="Times New Roman" w:hAnsi="Times New Roman" w:cs="Times New Roman"/>
          <w:b/>
          <w:sz w:val="24"/>
          <w:szCs w:val="24"/>
        </w:rPr>
        <w:t xml:space="preserve">Ведомственной целевой </w:t>
      </w:r>
      <w:r w:rsidR="001E390B" w:rsidRPr="00D474C0">
        <w:rPr>
          <w:rFonts w:ascii="Times New Roman" w:hAnsi="Times New Roman" w:cs="Times New Roman"/>
          <w:b/>
          <w:sz w:val="24"/>
          <w:szCs w:val="24"/>
        </w:rPr>
        <w:t>программы</w:t>
      </w:r>
    </w:p>
    <w:p w:rsidR="001E390B" w:rsidRPr="00D474C0" w:rsidRDefault="007408D3" w:rsidP="00D474C0">
      <w:pPr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74C0">
        <w:rPr>
          <w:rFonts w:ascii="Times New Roman" w:hAnsi="Times New Roman" w:cs="Times New Roman"/>
          <w:b/>
          <w:sz w:val="24"/>
          <w:szCs w:val="24"/>
        </w:rPr>
        <w:t>"Формирование комфортной городской среды" на 2022 год</w:t>
      </w:r>
    </w:p>
    <w:tbl>
      <w:tblPr>
        <w:tblW w:w="10273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79"/>
        <w:gridCol w:w="5594"/>
      </w:tblGrid>
      <w:tr w:rsidR="001E390B" w:rsidRPr="00E35EA3" w:rsidTr="00930DD8">
        <w:tc>
          <w:tcPr>
            <w:tcW w:w="4679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5594" w:type="dxa"/>
          </w:tcPr>
          <w:p w:rsidR="001E390B" w:rsidRPr="00E35EA3" w:rsidRDefault="00D92F90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1E390B" w:rsidRPr="00E35EA3" w:rsidTr="00930DD8">
        <w:tc>
          <w:tcPr>
            <w:tcW w:w="4679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5594" w:type="dxa"/>
          </w:tcPr>
          <w:p w:rsidR="001E390B" w:rsidRDefault="00D92F90" w:rsidP="002F3955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  <w:p w:rsidR="00D92F90" w:rsidRPr="00E35EA3" w:rsidRDefault="00D92F90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Жители МО г.</w:t>
            </w:r>
            <w:r w:rsidR="002876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Ломоносов</w:t>
            </w:r>
          </w:p>
        </w:tc>
      </w:tr>
      <w:tr w:rsidR="001E390B" w:rsidRPr="00E35EA3" w:rsidTr="00930DD8">
        <w:tc>
          <w:tcPr>
            <w:tcW w:w="4679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Цели Программы</w:t>
            </w:r>
          </w:p>
        </w:tc>
        <w:tc>
          <w:tcPr>
            <w:tcW w:w="5594" w:type="dxa"/>
          </w:tcPr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Реализация мероприятий по выполнению требований к внешнему благоустройству города Ломоносова;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Повышение комфортности городской среды;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Улучшение условий жизни и отдыха жителей муниципального образования город Ломоносов;</w:t>
            </w:r>
          </w:p>
          <w:p w:rsidR="001E390B" w:rsidRPr="00D92F90" w:rsidRDefault="00D92F90" w:rsidP="00D92F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Обеспечение прав граждан на благоприятную среду жизнедеятельности и достижение европейских стандартов качества жизни населения.</w:t>
            </w:r>
          </w:p>
        </w:tc>
      </w:tr>
      <w:tr w:rsidR="001E390B" w:rsidRPr="00E35EA3" w:rsidTr="00930DD8">
        <w:tc>
          <w:tcPr>
            <w:tcW w:w="4679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5594" w:type="dxa"/>
          </w:tcPr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Реализация мероприятий по выполнению требований к внешнему благоустройству города Ломоносова;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Повышение комфортности городской среды;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Улучшение условий жизни и отдыха жителей муниципального образования город Ломоносов;</w:t>
            </w:r>
          </w:p>
          <w:p w:rsidR="001E390B" w:rsidRPr="00D92F90" w:rsidRDefault="00D92F90" w:rsidP="00D92F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Обеспечение прав граждан на благоприятную среду жизнедеятельности и достижение европейских стандартов качества жизни населения.</w:t>
            </w:r>
          </w:p>
        </w:tc>
      </w:tr>
      <w:tr w:rsidR="001E390B" w:rsidRPr="00E35EA3" w:rsidTr="00930DD8">
        <w:tc>
          <w:tcPr>
            <w:tcW w:w="4679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Целевые индикаторы и показатели Программы</w:t>
            </w:r>
          </w:p>
        </w:tc>
        <w:tc>
          <w:tcPr>
            <w:tcW w:w="5594" w:type="dxa"/>
          </w:tcPr>
          <w:p w:rsidR="00D92F90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созданных зон отдыха</w:t>
            </w:r>
          </w:p>
          <w:p w:rsidR="001E390B" w:rsidRPr="00E35EA3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проектируемых зон отдыха</w:t>
            </w:r>
          </w:p>
        </w:tc>
      </w:tr>
      <w:tr w:rsidR="001E390B" w:rsidRPr="00E35EA3" w:rsidTr="00930DD8">
        <w:tc>
          <w:tcPr>
            <w:tcW w:w="4679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Срок реализации Программы</w:t>
            </w:r>
          </w:p>
        </w:tc>
        <w:tc>
          <w:tcPr>
            <w:tcW w:w="5594" w:type="dxa"/>
          </w:tcPr>
          <w:p w:rsidR="001E390B" w:rsidRPr="00D474C0" w:rsidRDefault="00D92F90" w:rsidP="001F42CA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474C0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2876F4" w:rsidRPr="00D474C0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F07D0" w:rsidRPr="00D474C0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2876F4" w:rsidRPr="00D474C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474C0">
              <w:rPr>
                <w:rFonts w:ascii="Times New Roman" w:hAnsi="Times New Roman" w:cs="Times New Roman"/>
                <w:bCs/>
                <w:sz w:val="24"/>
                <w:szCs w:val="24"/>
              </w:rPr>
              <w:t>год</w:t>
            </w:r>
          </w:p>
        </w:tc>
      </w:tr>
      <w:tr w:rsidR="001E390B" w:rsidRPr="00E35EA3" w:rsidTr="00930DD8">
        <w:tc>
          <w:tcPr>
            <w:tcW w:w="4679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Объемы ассигнований Программы</w:t>
            </w:r>
          </w:p>
        </w:tc>
        <w:tc>
          <w:tcPr>
            <w:tcW w:w="5594" w:type="dxa"/>
          </w:tcPr>
          <w:p w:rsidR="001E390B" w:rsidRPr="00AF65C6" w:rsidRDefault="00250140" w:rsidP="00930DD8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501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28 </w:t>
            </w:r>
            <w:r w:rsidR="00930D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50</w:t>
            </w:r>
            <w:r w:rsidRPr="002501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7,8</w:t>
            </w:r>
            <w:r w:rsidR="00451F83" w:rsidRPr="00AF65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т.</w:t>
            </w:r>
            <w:r w:rsidR="001F42CA" w:rsidRPr="00AF65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451F83" w:rsidRPr="00AF65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руб.</w:t>
            </w:r>
            <w:r w:rsidR="000D62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1E390B" w:rsidRPr="00E35EA3" w:rsidTr="00930DD8">
        <w:tc>
          <w:tcPr>
            <w:tcW w:w="4679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Программы</w:t>
            </w:r>
          </w:p>
        </w:tc>
        <w:tc>
          <w:tcPr>
            <w:tcW w:w="5594" w:type="dxa"/>
          </w:tcPr>
          <w:p w:rsidR="002876F4" w:rsidRDefault="00D943F2" w:rsidP="00D474C0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5F07D0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5F07D0" w:rsidRPr="005F07D0">
              <w:rPr>
                <w:rFonts w:ascii="Times New Roman" w:hAnsi="Times New Roman"/>
                <w:sz w:val="24"/>
                <w:szCs w:val="24"/>
              </w:rPr>
              <w:t>Комплексное благоустройство по адресу: г. Ломоносов, ул</w:t>
            </w:r>
            <w:r w:rsidR="005F07D0">
              <w:rPr>
                <w:rFonts w:ascii="Times New Roman" w:hAnsi="Times New Roman"/>
                <w:sz w:val="24"/>
                <w:szCs w:val="24"/>
              </w:rPr>
              <w:t>. Красного Флота д. 7а, 9/46- ул. Сафронова д. 8, 10- ул. Александровская, д. 40, 42;</w:t>
            </w:r>
          </w:p>
          <w:p w:rsidR="00D136D5" w:rsidRDefault="00250140" w:rsidP="00D474C0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136D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D136D5">
              <w:rPr>
                <w:rFonts w:ascii="Times New Roman" w:hAnsi="Times New Roman"/>
                <w:sz w:val="24"/>
                <w:szCs w:val="24"/>
              </w:rPr>
              <w:t xml:space="preserve">Разработка </w:t>
            </w:r>
            <w:r w:rsidR="00F663A7">
              <w:rPr>
                <w:rFonts w:ascii="Times New Roman" w:hAnsi="Times New Roman"/>
                <w:sz w:val="24"/>
                <w:szCs w:val="24"/>
              </w:rPr>
              <w:t>пояснительн</w:t>
            </w:r>
            <w:r w:rsidR="00EE7D1F">
              <w:rPr>
                <w:rFonts w:ascii="Times New Roman" w:hAnsi="Times New Roman"/>
                <w:sz w:val="24"/>
                <w:szCs w:val="24"/>
              </w:rPr>
              <w:t>ых</w:t>
            </w:r>
            <w:r w:rsidR="00F663A7">
              <w:rPr>
                <w:rFonts w:ascii="Times New Roman" w:hAnsi="Times New Roman"/>
                <w:sz w:val="24"/>
                <w:szCs w:val="24"/>
              </w:rPr>
              <w:t xml:space="preserve"> запис</w:t>
            </w:r>
            <w:r w:rsidR="00EE7D1F">
              <w:rPr>
                <w:rFonts w:ascii="Times New Roman" w:hAnsi="Times New Roman"/>
                <w:sz w:val="24"/>
                <w:szCs w:val="24"/>
              </w:rPr>
              <w:t>о</w:t>
            </w:r>
            <w:r w:rsidR="00F663A7">
              <w:rPr>
                <w:rFonts w:ascii="Times New Roman" w:hAnsi="Times New Roman"/>
                <w:sz w:val="24"/>
                <w:szCs w:val="24"/>
              </w:rPr>
              <w:t>к</w:t>
            </w:r>
            <w:r w:rsidR="005F07D0">
              <w:rPr>
                <w:rFonts w:ascii="Times New Roman" w:hAnsi="Times New Roman"/>
                <w:sz w:val="24"/>
                <w:szCs w:val="24"/>
              </w:rPr>
              <w:t xml:space="preserve"> в объеме, необходимом</w:t>
            </w:r>
            <w:r w:rsidR="00F663A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136D5">
              <w:rPr>
                <w:rFonts w:ascii="Times New Roman" w:hAnsi="Times New Roman"/>
                <w:sz w:val="24"/>
                <w:szCs w:val="24"/>
              </w:rPr>
              <w:t>для получения ордеров ГАТИ</w:t>
            </w:r>
            <w:r w:rsidR="005F07D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F07D0" w:rsidRDefault="00250140" w:rsidP="00D474C0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AF65C6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5F07D0">
              <w:rPr>
                <w:rFonts w:ascii="Times New Roman" w:hAnsi="Times New Roman"/>
                <w:sz w:val="24"/>
                <w:szCs w:val="24"/>
              </w:rPr>
              <w:t>Разработка проектно-сметной документации на комплексное благоустройство территории по адресу: г. Ломоносов, Ораниенбаумский проспект, д. 49 корпус 1</w:t>
            </w:r>
          </w:p>
          <w:p w:rsidR="00A23AAF" w:rsidRDefault="00250140" w:rsidP="00D474C0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5F07D0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5F07D0" w:rsidRPr="005F07D0">
              <w:rPr>
                <w:rFonts w:ascii="Times New Roman" w:hAnsi="Times New Roman"/>
                <w:sz w:val="24"/>
                <w:szCs w:val="24"/>
              </w:rPr>
              <w:t xml:space="preserve">Разработка проектно-сметной документации на комплексное благоустройство территории по адресу: г. </w:t>
            </w:r>
            <w:r w:rsidR="005F07D0">
              <w:rPr>
                <w:rFonts w:ascii="Times New Roman" w:hAnsi="Times New Roman"/>
                <w:sz w:val="24"/>
                <w:szCs w:val="24"/>
              </w:rPr>
              <w:t>Л</w:t>
            </w:r>
            <w:r w:rsidR="005F07D0" w:rsidRPr="005F07D0">
              <w:rPr>
                <w:rFonts w:ascii="Times New Roman" w:hAnsi="Times New Roman"/>
                <w:sz w:val="24"/>
                <w:szCs w:val="24"/>
              </w:rPr>
              <w:t xml:space="preserve">омоносов, </w:t>
            </w:r>
            <w:r w:rsidR="00DA0C74">
              <w:rPr>
                <w:rFonts w:ascii="Times New Roman" w:hAnsi="Times New Roman"/>
                <w:sz w:val="24"/>
                <w:szCs w:val="24"/>
              </w:rPr>
              <w:t>ул. Токарева, д. 18а</w:t>
            </w:r>
          </w:p>
          <w:p w:rsidR="00930DD8" w:rsidRPr="00E35EA3" w:rsidRDefault="00930DD8" w:rsidP="00930DD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Разработка проектно-сметной документации на ремонт благоустройства по адресу: г. Ломоносов, Александровская, д.45,45А,51-Профсоюзная д.26</w:t>
            </w:r>
          </w:p>
        </w:tc>
      </w:tr>
    </w:tbl>
    <w:p w:rsidR="001E390B" w:rsidRPr="00E35EA3" w:rsidRDefault="001E390B" w:rsidP="00AF65C6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378"/>
      <w:bookmarkEnd w:id="2"/>
      <w:r w:rsidRPr="00E35EA3">
        <w:rPr>
          <w:rFonts w:ascii="Times New Roman" w:hAnsi="Times New Roman" w:cs="Times New Roman"/>
          <w:sz w:val="24"/>
          <w:szCs w:val="24"/>
        </w:rPr>
        <w:lastRenderedPageBreak/>
        <w:t>СВЕДЕНИЯ</w:t>
      </w: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sz w:val="24"/>
          <w:szCs w:val="24"/>
        </w:rPr>
        <w:t xml:space="preserve">о показателях (индикаторах) </w:t>
      </w:r>
      <w:r w:rsidR="00600310">
        <w:rPr>
          <w:rFonts w:ascii="Times New Roman" w:hAnsi="Times New Roman" w:cs="Times New Roman"/>
          <w:sz w:val="24"/>
          <w:szCs w:val="24"/>
        </w:rPr>
        <w:t>ведомственной целевой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tbl>
      <w:tblPr>
        <w:tblW w:w="9782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5387"/>
        <w:gridCol w:w="1417"/>
        <w:gridCol w:w="2411"/>
      </w:tblGrid>
      <w:tr w:rsidR="001E390B" w:rsidRPr="00E35EA3" w:rsidTr="006520AE">
        <w:tc>
          <w:tcPr>
            <w:tcW w:w="567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387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 (индикатора)</w:t>
            </w:r>
          </w:p>
        </w:tc>
        <w:tc>
          <w:tcPr>
            <w:tcW w:w="1417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411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</w:t>
            </w:r>
          </w:p>
        </w:tc>
      </w:tr>
      <w:tr w:rsidR="001E390B" w:rsidRPr="00E35EA3" w:rsidTr="006520AE">
        <w:trPr>
          <w:trHeight w:val="1110"/>
        </w:trPr>
        <w:tc>
          <w:tcPr>
            <w:tcW w:w="567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</w:tcPr>
          <w:p w:rsidR="006520AE" w:rsidRDefault="001E390B" w:rsidP="006520A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По состоянию на </w:t>
            </w:r>
          </w:p>
          <w:p w:rsidR="001E390B" w:rsidRPr="00E35EA3" w:rsidRDefault="001E390B" w:rsidP="006520A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1 января отчетного года (года реализации программы)</w:t>
            </w:r>
          </w:p>
        </w:tc>
      </w:tr>
      <w:tr w:rsidR="001E390B" w:rsidRPr="00E35EA3" w:rsidTr="006520AE">
        <w:tc>
          <w:tcPr>
            <w:tcW w:w="567" w:type="dxa"/>
          </w:tcPr>
          <w:p w:rsidR="001E390B" w:rsidRPr="0045268F" w:rsidRDefault="001E390B" w:rsidP="006520AE">
            <w:pPr>
              <w:pStyle w:val="a5"/>
              <w:numPr>
                <w:ilvl w:val="0"/>
                <w:numId w:val="1"/>
              </w:numPr>
              <w:tabs>
                <w:tab w:val="left" w:pos="36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A70D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территорий, благоустраиваемых МО</w:t>
            </w:r>
          </w:p>
        </w:tc>
        <w:tc>
          <w:tcPr>
            <w:tcW w:w="1417" w:type="dxa"/>
          </w:tcPr>
          <w:p w:rsidR="001E390B" w:rsidRPr="00E35EA3" w:rsidRDefault="00FB4041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Ед. </w:t>
            </w:r>
          </w:p>
        </w:tc>
        <w:tc>
          <w:tcPr>
            <w:tcW w:w="2411" w:type="dxa"/>
          </w:tcPr>
          <w:p w:rsidR="001E390B" w:rsidRPr="00E35EA3" w:rsidRDefault="00566B1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1E390B" w:rsidRPr="00E35EA3" w:rsidTr="006520AE">
        <w:tc>
          <w:tcPr>
            <w:tcW w:w="567" w:type="dxa"/>
          </w:tcPr>
          <w:p w:rsidR="001E390B" w:rsidRPr="00E35EA3" w:rsidRDefault="001E390B" w:rsidP="006520AE">
            <w:pPr>
              <w:pStyle w:val="ConsPlusNormal"/>
              <w:numPr>
                <w:ilvl w:val="0"/>
                <w:numId w:val="1"/>
              </w:numPr>
              <w:tabs>
                <w:tab w:val="left" w:pos="36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A70D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Количество благоустроенных территорий МО</w:t>
            </w:r>
            <w:r w:rsidR="00944E48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663A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E390B" w:rsidRPr="00E35EA3" w:rsidTr="006520AE">
        <w:trPr>
          <w:trHeight w:val="341"/>
        </w:trPr>
        <w:tc>
          <w:tcPr>
            <w:tcW w:w="567" w:type="dxa"/>
          </w:tcPr>
          <w:p w:rsidR="001E390B" w:rsidRPr="00E35EA3" w:rsidRDefault="001E390B" w:rsidP="006520AE">
            <w:pPr>
              <w:pStyle w:val="ConsPlusNormal"/>
              <w:numPr>
                <w:ilvl w:val="0"/>
                <w:numId w:val="1"/>
              </w:numPr>
              <w:tabs>
                <w:tab w:val="left" w:pos="36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A70D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Площадь благоустроенных территорий МО</w:t>
            </w:r>
            <w:r w:rsidR="00944E48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1" w:type="dxa"/>
          </w:tcPr>
          <w:p w:rsidR="001E390B" w:rsidRPr="00E35EA3" w:rsidRDefault="00F663A7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  <w:r w:rsidR="00944E48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1E390B" w:rsidRPr="00E35EA3" w:rsidTr="006520AE">
        <w:tc>
          <w:tcPr>
            <w:tcW w:w="567" w:type="dxa"/>
          </w:tcPr>
          <w:p w:rsidR="001E390B" w:rsidRPr="00E35EA3" w:rsidRDefault="001E390B" w:rsidP="006520AE">
            <w:pPr>
              <w:pStyle w:val="ConsPlusNormal"/>
              <w:numPr>
                <w:ilvl w:val="0"/>
                <w:numId w:val="1"/>
              </w:numPr>
              <w:tabs>
                <w:tab w:val="left" w:pos="36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A70D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Доля благоустроенных территорий от общего количества благоустраиваемой территории МО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2411" w:type="dxa"/>
          </w:tcPr>
          <w:p w:rsidR="001E390B" w:rsidRPr="00E35EA3" w:rsidRDefault="00F663A7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90,1</w:t>
            </w:r>
          </w:p>
        </w:tc>
      </w:tr>
      <w:tr w:rsidR="001E390B" w:rsidRPr="00E35EA3" w:rsidTr="006520AE">
        <w:tc>
          <w:tcPr>
            <w:tcW w:w="567" w:type="dxa"/>
          </w:tcPr>
          <w:p w:rsidR="001E390B" w:rsidRPr="00E35EA3" w:rsidRDefault="001E390B" w:rsidP="006520AE">
            <w:pPr>
              <w:pStyle w:val="ConsPlusNormal"/>
              <w:numPr>
                <w:ilvl w:val="0"/>
                <w:numId w:val="1"/>
              </w:numPr>
              <w:tabs>
                <w:tab w:val="left" w:pos="36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A70D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Доля благоустроенных территорий от общей площади территорий, благоустраиваемой МО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2411" w:type="dxa"/>
          </w:tcPr>
          <w:p w:rsidR="001E390B" w:rsidRPr="00E35EA3" w:rsidRDefault="00944E48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390B" w:rsidRPr="00E35EA3" w:rsidTr="006520AE">
        <w:tc>
          <w:tcPr>
            <w:tcW w:w="567" w:type="dxa"/>
          </w:tcPr>
          <w:p w:rsidR="001E390B" w:rsidRPr="00E35EA3" w:rsidRDefault="001E390B" w:rsidP="006520AE">
            <w:pPr>
              <w:pStyle w:val="ConsPlusNormal"/>
              <w:numPr>
                <w:ilvl w:val="0"/>
                <w:numId w:val="1"/>
              </w:numPr>
              <w:tabs>
                <w:tab w:val="left" w:pos="36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A70D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Охват населения благоустроенными территориями (доля населения, проживающего в жилом фонде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 благоустроенными территориями от общей численности населения МО) (При наличии возможности)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390B" w:rsidRPr="00E35EA3" w:rsidTr="006520AE">
        <w:tc>
          <w:tcPr>
            <w:tcW w:w="567" w:type="dxa"/>
          </w:tcPr>
          <w:p w:rsidR="001E390B" w:rsidRPr="00E35EA3" w:rsidRDefault="001E390B" w:rsidP="006520AE">
            <w:pPr>
              <w:pStyle w:val="ConsPlusNormal"/>
              <w:numPr>
                <w:ilvl w:val="0"/>
                <w:numId w:val="1"/>
              </w:numPr>
              <w:tabs>
                <w:tab w:val="left" w:pos="36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A70D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Площадь благоустроенных территорий, приходящихся на 1 жителя МО</w:t>
            </w:r>
          </w:p>
        </w:tc>
        <w:tc>
          <w:tcPr>
            <w:tcW w:w="1417" w:type="dxa"/>
          </w:tcPr>
          <w:p w:rsidR="001E390B" w:rsidRPr="00E35EA3" w:rsidRDefault="00B36AEA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1E390B" w:rsidRPr="00E35EA3">
              <w:rPr>
                <w:rFonts w:ascii="Times New Roman" w:hAnsi="Times New Roman" w:cs="Times New Roman"/>
                <w:sz w:val="24"/>
                <w:szCs w:val="24"/>
              </w:rPr>
              <w:t>в. м</w:t>
            </w:r>
          </w:p>
        </w:tc>
        <w:tc>
          <w:tcPr>
            <w:tcW w:w="2411" w:type="dxa"/>
          </w:tcPr>
          <w:p w:rsidR="001E390B" w:rsidRPr="00E35EA3" w:rsidRDefault="00944E48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1E390B" w:rsidRPr="00E35EA3" w:rsidTr="006520AE">
        <w:tc>
          <w:tcPr>
            <w:tcW w:w="567" w:type="dxa"/>
          </w:tcPr>
          <w:p w:rsidR="001E390B" w:rsidRPr="00E35EA3" w:rsidRDefault="001E390B" w:rsidP="006520AE">
            <w:pPr>
              <w:pStyle w:val="ConsPlusNormal"/>
              <w:numPr>
                <w:ilvl w:val="0"/>
                <w:numId w:val="1"/>
              </w:numPr>
              <w:tabs>
                <w:tab w:val="left" w:pos="36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A70D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Объем трудового участия заинтересованных лиц в выполнении минимального перечня работ по благоустройству территорий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Чел/часы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390B" w:rsidRPr="00E35EA3" w:rsidTr="006520AE">
        <w:tc>
          <w:tcPr>
            <w:tcW w:w="567" w:type="dxa"/>
          </w:tcPr>
          <w:p w:rsidR="001E390B" w:rsidRPr="00E35EA3" w:rsidRDefault="001E390B" w:rsidP="006520AE">
            <w:pPr>
              <w:pStyle w:val="ConsPlusNormal"/>
              <w:numPr>
                <w:ilvl w:val="0"/>
                <w:numId w:val="1"/>
              </w:numPr>
              <w:tabs>
                <w:tab w:val="left" w:pos="36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A70D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Размер финансового участия заинтересованных лиц в выполнении дополнительного перечня работ по благоустройству территорий от общей стоимости работ дополнительного перечня, включенных в программу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рубли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E390B" w:rsidRDefault="00256E64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*- включены выполненные</w:t>
      </w:r>
      <w:r w:rsidR="00944E48">
        <w:rPr>
          <w:rFonts w:ascii="Times New Roman" w:hAnsi="Times New Roman" w:cs="Times New Roman"/>
          <w:sz w:val="24"/>
          <w:szCs w:val="24"/>
        </w:rPr>
        <w:t xml:space="preserve"> работ</w:t>
      </w:r>
      <w:r>
        <w:rPr>
          <w:rFonts w:ascii="Times New Roman" w:hAnsi="Times New Roman" w:cs="Times New Roman"/>
          <w:sz w:val="24"/>
          <w:szCs w:val="24"/>
        </w:rPr>
        <w:t>ы</w:t>
      </w:r>
      <w:r w:rsidR="00944E48"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 xml:space="preserve">комплексному </w:t>
      </w:r>
      <w:r w:rsidR="00944E48">
        <w:rPr>
          <w:rFonts w:ascii="Times New Roman" w:hAnsi="Times New Roman" w:cs="Times New Roman"/>
          <w:sz w:val="24"/>
          <w:szCs w:val="24"/>
        </w:rPr>
        <w:t>благоустройству за период с 201</w:t>
      </w:r>
      <w:r w:rsidR="002876F4">
        <w:rPr>
          <w:rFonts w:ascii="Times New Roman" w:hAnsi="Times New Roman" w:cs="Times New Roman"/>
          <w:sz w:val="24"/>
          <w:szCs w:val="24"/>
        </w:rPr>
        <w:t>4</w:t>
      </w:r>
      <w:r w:rsidR="00944E48">
        <w:rPr>
          <w:rFonts w:ascii="Times New Roman" w:hAnsi="Times New Roman" w:cs="Times New Roman"/>
          <w:sz w:val="24"/>
          <w:szCs w:val="24"/>
        </w:rPr>
        <w:t xml:space="preserve"> по 20</w:t>
      </w:r>
      <w:r w:rsidR="00F663A7">
        <w:rPr>
          <w:rFonts w:ascii="Times New Roman" w:hAnsi="Times New Roman" w:cs="Times New Roman"/>
          <w:sz w:val="24"/>
          <w:szCs w:val="24"/>
        </w:rPr>
        <w:t>2</w:t>
      </w:r>
      <w:r w:rsidR="00DA0C74">
        <w:rPr>
          <w:rFonts w:ascii="Times New Roman" w:hAnsi="Times New Roman" w:cs="Times New Roman"/>
          <w:sz w:val="24"/>
          <w:szCs w:val="24"/>
        </w:rPr>
        <w:t>1</w:t>
      </w:r>
      <w:r w:rsidR="00944E48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1E390B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0863" w:rsidRDefault="001E0863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0863" w:rsidRDefault="001E0863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0863" w:rsidRDefault="001E0863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0863" w:rsidRDefault="001E0863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0863" w:rsidRDefault="001E0863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0863" w:rsidRDefault="001E0863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0863" w:rsidRDefault="001E0863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0863" w:rsidRDefault="001E0863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0863" w:rsidRDefault="001E0863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0863" w:rsidRDefault="001E0863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A70DB9" w:rsidRPr="00E35EA3" w:rsidRDefault="00A70DB9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3" w:name="P436"/>
      <w:bookmarkEnd w:id="3"/>
      <w:r w:rsidRPr="00E35EA3">
        <w:rPr>
          <w:rFonts w:ascii="Times New Roman" w:hAnsi="Times New Roman" w:cs="Times New Roman"/>
          <w:sz w:val="24"/>
          <w:szCs w:val="24"/>
        </w:rPr>
        <w:t>ПЕРЕЧЕНЬ</w:t>
      </w: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sz w:val="24"/>
          <w:szCs w:val="24"/>
        </w:rPr>
        <w:t xml:space="preserve">основных мероприятий </w:t>
      </w:r>
      <w:r w:rsidR="00600310">
        <w:rPr>
          <w:rFonts w:ascii="Times New Roman" w:hAnsi="Times New Roman" w:cs="Times New Roman"/>
          <w:sz w:val="24"/>
          <w:szCs w:val="24"/>
        </w:rPr>
        <w:t>ведомственной целевой</w:t>
      </w:r>
      <w:r w:rsidR="00901EE8">
        <w:rPr>
          <w:rFonts w:ascii="Times New Roman" w:hAnsi="Times New Roman" w:cs="Times New Roman"/>
          <w:sz w:val="24"/>
          <w:szCs w:val="24"/>
        </w:rPr>
        <w:t xml:space="preserve"> </w:t>
      </w:r>
      <w:r w:rsidRPr="00E35EA3">
        <w:rPr>
          <w:rFonts w:ascii="Times New Roman" w:hAnsi="Times New Roman" w:cs="Times New Roman"/>
          <w:sz w:val="24"/>
          <w:szCs w:val="24"/>
        </w:rPr>
        <w:t>программы</w:t>
      </w:r>
    </w:p>
    <w:tbl>
      <w:tblPr>
        <w:tblW w:w="9714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5"/>
        <w:gridCol w:w="75"/>
        <w:gridCol w:w="1201"/>
        <w:gridCol w:w="917"/>
        <w:gridCol w:w="993"/>
        <w:gridCol w:w="2342"/>
        <w:gridCol w:w="1209"/>
        <w:gridCol w:w="992"/>
      </w:tblGrid>
      <w:tr w:rsidR="001E390B" w:rsidRPr="00256233" w:rsidTr="00A70DB9">
        <w:tc>
          <w:tcPr>
            <w:tcW w:w="1985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 xml:space="preserve">Номер </w:t>
            </w:r>
            <w:r w:rsidRPr="00256233">
              <w:rPr>
                <w:rFonts w:ascii="Times New Roman" w:hAnsi="Times New Roman" w:cs="Times New Roman"/>
                <w:sz w:val="20"/>
              </w:rPr>
              <w:br/>
              <w:t>и наименование основного мероприятия</w:t>
            </w:r>
          </w:p>
        </w:tc>
        <w:tc>
          <w:tcPr>
            <w:tcW w:w="1276" w:type="dxa"/>
            <w:gridSpan w:val="2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Ответственный исполнитель</w:t>
            </w:r>
          </w:p>
        </w:tc>
        <w:tc>
          <w:tcPr>
            <w:tcW w:w="1910" w:type="dxa"/>
            <w:gridSpan w:val="2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Срок</w:t>
            </w:r>
          </w:p>
        </w:tc>
        <w:tc>
          <w:tcPr>
            <w:tcW w:w="2342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Ожидаемый непосредственный результат (краткое описание)</w:t>
            </w:r>
          </w:p>
        </w:tc>
        <w:tc>
          <w:tcPr>
            <w:tcW w:w="1209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Основные направления реализации</w:t>
            </w:r>
            <w:r w:rsidR="00F43C44">
              <w:rPr>
                <w:rFonts w:ascii="Times New Roman" w:hAnsi="Times New Roman" w:cs="Times New Roman"/>
                <w:sz w:val="20"/>
              </w:rPr>
              <w:t>, Объем финансирования тыс. руб.</w:t>
            </w:r>
          </w:p>
        </w:tc>
        <w:tc>
          <w:tcPr>
            <w:tcW w:w="992" w:type="dxa"/>
            <w:vMerge w:val="restart"/>
          </w:tcPr>
          <w:p w:rsidR="001E390B" w:rsidRPr="00256233" w:rsidRDefault="001E390B" w:rsidP="00D474C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 xml:space="preserve">Связь с показателями Программы </w:t>
            </w:r>
          </w:p>
        </w:tc>
      </w:tr>
      <w:tr w:rsidR="001E390B" w:rsidRPr="00256233" w:rsidTr="00A70DB9">
        <w:tc>
          <w:tcPr>
            <w:tcW w:w="1985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2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начала реализации</w:t>
            </w:r>
          </w:p>
        </w:tc>
        <w:tc>
          <w:tcPr>
            <w:tcW w:w="993" w:type="dxa"/>
          </w:tcPr>
          <w:p w:rsidR="001E390B" w:rsidRPr="00256233" w:rsidRDefault="001E390B" w:rsidP="00D474C0">
            <w:pPr>
              <w:pStyle w:val="ConsPlusNormal"/>
              <w:ind w:right="-62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окончания реализации</w:t>
            </w:r>
          </w:p>
        </w:tc>
        <w:tc>
          <w:tcPr>
            <w:tcW w:w="2342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9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</w:tr>
      <w:tr w:rsidR="001E390B" w:rsidRPr="00256233" w:rsidTr="00A70DB9">
        <w:tc>
          <w:tcPr>
            <w:tcW w:w="9714" w:type="dxa"/>
            <w:gridSpan w:val="8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256233">
              <w:rPr>
                <w:rFonts w:ascii="Times New Roman" w:hAnsi="Times New Roman" w:cs="Times New Roman"/>
                <w:szCs w:val="22"/>
              </w:rPr>
              <w:t>Задача 1</w:t>
            </w:r>
          </w:p>
        </w:tc>
      </w:tr>
      <w:tr w:rsidR="00911A22" w:rsidRPr="00256233" w:rsidTr="00A70DB9">
        <w:tc>
          <w:tcPr>
            <w:tcW w:w="2060" w:type="dxa"/>
            <w:gridSpan w:val="2"/>
          </w:tcPr>
          <w:p w:rsidR="00911A22" w:rsidRPr="00F27A91" w:rsidRDefault="00EE7D1F" w:rsidP="00A70DB9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4" w:name="_Hlk527387077"/>
            <w:r>
              <w:rPr>
                <w:rFonts w:ascii="Times New Roman" w:hAnsi="Times New Roman"/>
                <w:sz w:val="24"/>
                <w:szCs w:val="24"/>
              </w:rPr>
              <w:t xml:space="preserve">Комплексное благоустройство по адресу: </w:t>
            </w:r>
            <w:r w:rsidR="00A70DB9">
              <w:rPr>
                <w:rFonts w:ascii="Times New Roman" w:hAnsi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Ломоносов, ул. </w:t>
            </w:r>
            <w:r w:rsidR="00F569BC">
              <w:rPr>
                <w:rFonts w:ascii="Times New Roman" w:hAnsi="Times New Roman"/>
                <w:sz w:val="24"/>
                <w:szCs w:val="24"/>
              </w:rPr>
              <w:t>Красного Флота, д. 7а, 9/46- ул. Сафронова д. 8, 10</w:t>
            </w:r>
            <w:r w:rsidR="00A70D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569BC">
              <w:rPr>
                <w:rFonts w:ascii="Times New Roman" w:hAnsi="Times New Roman"/>
                <w:sz w:val="24"/>
                <w:szCs w:val="24"/>
              </w:rPr>
              <w:t>- ул. Александровская, д. 40, 42</w:t>
            </w:r>
          </w:p>
        </w:tc>
        <w:tc>
          <w:tcPr>
            <w:tcW w:w="1201" w:type="dxa"/>
          </w:tcPr>
          <w:p w:rsidR="00911A22" w:rsidRPr="00D474C0" w:rsidRDefault="007408D3" w:rsidP="00A70DB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74C0">
              <w:rPr>
                <w:rFonts w:ascii="Times New Roman" w:hAnsi="Times New Roman" w:cs="Times New Roman"/>
                <w:sz w:val="24"/>
                <w:szCs w:val="24"/>
              </w:rPr>
              <w:t>Томилина Т.Т.</w:t>
            </w:r>
          </w:p>
        </w:tc>
        <w:tc>
          <w:tcPr>
            <w:tcW w:w="917" w:type="dxa"/>
          </w:tcPr>
          <w:p w:rsidR="00911A22" w:rsidRDefault="00911A22" w:rsidP="00A70DB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993" w:type="dxa"/>
          </w:tcPr>
          <w:p w:rsidR="00911A22" w:rsidRDefault="00911A22" w:rsidP="00A70DB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 кв.</w:t>
            </w:r>
          </w:p>
        </w:tc>
        <w:tc>
          <w:tcPr>
            <w:tcW w:w="2342" w:type="dxa"/>
          </w:tcPr>
          <w:p w:rsidR="00911A22" w:rsidRPr="00F27A91" w:rsidRDefault="00F569BC" w:rsidP="00A70DB9">
            <w:pPr>
              <w:pStyle w:val="ConsPlusNormal"/>
              <w:ind w:firstLine="5"/>
              <w:rPr>
                <w:rFonts w:ascii="Times New Roman" w:hAnsi="Times New Roman"/>
                <w:sz w:val="24"/>
                <w:szCs w:val="24"/>
              </w:rPr>
            </w:pPr>
            <w:r w:rsidRPr="00F569BC">
              <w:rPr>
                <w:rFonts w:ascii="Times New Roman" w:hAnsi="Times New Roman"/>
                <w:sz w:val="24"/>
                <w:szCs w:val="24"/>
              </w:rPr>
              <w:t>Комплексное благоустройство по адресу: г.Ломоносов, ул. Красного Флота, д. 7а, 9/46</w:t>
            </w:r>
            <w:r w:rsidR="00A70D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69BC">
              <w:rPr>
                <w:rFonts w:ascii="Times New Roman" w:hAnsi="Times New Roman"/>
                <w:sz w:val="24"/>
                <w:szCs w:val="24"/>
              </w:rPr>
              <w:t>- ул. Сафронова д. 8, 10</w:t>
            </w:r>
            <w:r w:rsidR="00A70D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69BC">
              <w:rPr>
                <w:rFonts w:ascii="Times New Roman" w:hAnsi="Times New Roman"/>
                <w:sz w:val="24"/>
                <w:szCs w:val="24"/>
              </w:rPr>
              <w:t>- ул. Александровская, д. 40, 42</w:t>
            </w:r>
          </w:p>
        </w:tc>
        <w:tc>
          <w:tcPr>
            <w:tcW w:w="1209" w:type="dxa"/>
          </w:tcPr>
          <w:p w:rsidR="00911A22" w:rsidRPr="00256233" w:rsidRDefault="00FC3A94" w:rsidP="00A70DB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26</w:t>
            </w:r>
            <w:r w:rsidR="00F569BC">
              <w:rPr>
                <w:rFonts w:ascii="Times New Roman" w:hAnsi="Times New Roman" w:cs="Times New Roman"/>
                <w:szCs w:val="22"/>
              </w:rPr>
              <w:t> 842,7</w:t>
            </w:r>
          </w:p>
        </w:tc>
        <w:tc>
          <w:tcPr>
            <w:tcW w:w="992" w:type="dxa"/>
          </w:tcPr>
          <w:p w:rsidR="001F67A1" w:rsidRDefault="006C4C5B" w:rsidP="00A70DB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S</w:t>
            </w:r>
            <w:r>
              <w:rPr>
                <w:rFonts w:ascii="Times New Roman" w:hAnsi="Times New Roman" w:cs="Times New Roman"/>
                <w:szCs w:val="22"/>
              </w:rPr>
              <w:t xml:space="preserve">= </w:t>
            </w:r>
            <w:r w:rsidR="00420F6A">
              <w:rPr>
                <w:rFonts w:ascii="Times New Roman" w:hAnsi="Times New Roman" w:cs="Times New Roman"/>
                <w:szCs w:val="22"/>
              </w:rPr>
              <w:t>10 436,0</w:t>
            </w:r>
          </w:p>
          <w:p w:rsidR="00911A22" w:rsidRPr="006C4C5B" w:rsidRDefault="00AF65C6" w:rsidP="00A70DB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кв.м</w:t>
            </w:r>
          </w:p>
        </w:tc>
      </w:tr>
      <w:bookmarkEnd w:id="4"/>
      <w:tr w:rsidR="00361D58" w:rsidRPr="00256233" w:rsidTr="00A70DB9">
        <w:tc>
          <w:tcPr>
            <w:tcW w:w="2060" w:type="dxa"/>
            <w:gridSpan w:val="2"/>
          </w:tcPr>
          <w:p w:rsidR="00361D58" w:rsidRPr="00F27A91" w:rsidRDefault="00361D58" w:rsidP="00A70D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Разработка </w:t>
            </w:r>
            <w:r w:rsidR="002716BA">
              <w:rPr>
                <w:rFonts w:ascii="Times New Roman" w:hAnsi="Times New Roman"/>
                <w:sz w:val="24"/>
                <w:szCs w:val="24"/>
              </w:rPr>
              <w:t>пояснительн</w:t>
            </w:r>
            <w:r w:rsidR="00600310">
              <w:rPr>
                <w:rFonts w:ascii="Times New Roman" w:hAnsi="Times New Roman"/>
                <w:sz w:val="24"/>
                <w:szCs w:val="24"/>
              </w:rPr>
              <w:t>ых</w:t>
            </w:r>
            <w:r w:rsidR="002716BA">
              <w:rPr>
                <w:rFonts w:ascii="Times New Roman" w:hAnsi="Times New Roman"/>
                <w:sz w:val="24"/>
                <w:szCs w:val="24"/>
              </w:rPr>
              <w:t xml:space="preserve"> запис</w:t>
            </w:r>
            <w:r w:rsidR="00600310">
              <w:rPr>
                <w:rFonts w:ascii="Times New Roman" w:hAnsi="Times New Roman"/>
                <w:sz w:val="24"/>
                <w:szCs w:val="24"/>
              </w:rPr>
              <w:t>ок</w:t>
            </w:r>
            <w:r w:rsidR="00250140">
              <w:rPr>
                <w:rFonts w:ascii="Times New Roman" w:hAnsi="Times New Roman"/>
                <w:sz w:val="24"/>
                <w:szCs w:val="24"/>
              </w:rPr>
              <w:t xml:space="preserve"> в объеме, необходимом</w:t>
            </w:r>
            <w:r w:rsidR="002716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для получения ордеров ГАТИ</w:t>
            </w:r>
          </w:p>
        </w:tc>
        <w:tc>
          <w:tcPr>
            <w:tcW w:w="1201" w:type="dxa"/>
          </w:tcPr>
          <w:p w:rsidR="00361D58" w:rsidRPr="00256233" w:rsidRDefault="007408D3" w:rsidP="00A70DB9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Томилина Т.Т.</w:t>
            </w:r>
          </w:p>
        </w:tc>
        <w:tc>
          <w:tcPr>
            <w:tcW w:w="917" w:type="dxa"/>
          </w:tcPr>
          <w:p w:rsidR="00361D58" w:rsidRDefault="00420F6A" w:rsidP="00A70DB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  <w:r w:rsidR="00361D58">
              <w:rPr>
                <w:rFonts w:ascii="Times New Roman" w:hAnsi="Times New Roman" w:cs="Times New Roman"/>
                <w:szCs w:val="22"/>
              </w:rPr>
              <w:t xml:space="preserve"> кв.</w:t>
            </w:r>
          </w:p>
        </w:tc>
        <w:tc>
          <w:tcPr>
            <w:tcW w:w="993" w:type="dxa"/>
          </w:tcPr>
          <w:p w:rsidR="00361D58" w:rsidRDefault="00361D58" w:rsidP="00A70DB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2342" w:type="dxa"/>
          </w:tcPr>
          <w:p w:rsidR="00361D58" w:rsidRPr="00F27A91" w:rsidRDefault="00361D58" w:rsidP="00A70D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п</w:t>
            </w:r>
            <w:r w:rsidR="002716BA">
              <w:rPr>
                <w:rFonts w:ascii="Times New Roman" w:hAnsi="Times New Roman"/>
                <w:sz w:val="24"/>
                <w:szCs w:val="24"/>
              </w:rPr>
              <w:t>ояснительн</w:t>
            </w:r>
            <w:r w:rsidR="00600310">
              <w:rPr>
                <w:rFonts w:ascii="Times New Roman" w:hAnsi="Times New Roman"/>
                <w:sz w:val="24"/>
                <w:szCs w:val="24"/>
              </w:rPr>
              <w:t>ых</w:t>
            </w:r>
            <w:r w:rsidR="002716BA">
              <w:rPr>
                <w:rFonts w:ascii="Times New Roman" w:hAnsi="Times New Roman"/>
                <w:sz w:val="24"/>
                <w:szCs w:val="24"/>
              </w:rPr>
              <w:t xml:space="preserve"> запис</w:t>
            </w:r>
            <w:r w:rsidR="00600310">
              <w:rPr>
                <w:rFonts w:ascii="Times New Roman" w:hAnsi="Times New Roman"/>
                <w:sz w:val="24"/>
                <w:szCs w:val="24"/>
              </w:rPr>
              <w:t>ок</w:t>
            </w:r>
            <w:r w:rsidR="00250140">
              <w:rPr>
                <w:rFonts w:ascii="Times New Roman" w:hAnsi="Times New Roman"/>
                <w:sz w:val="24"/>
                <w:szCs w:val="24"/>
              </w:rPr>
              <w:t xml:space="preserve"> в объеме, необходимом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для получения ордеро</w:t>
            </w:r>
            <w:r w:rsidR="002716BA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ГАТИ</w:t>
            </w:r>
          </w:p>
        </w:tc>
        <w:tc>
          <w:tcPr>
            <w:tcW w:w="1209" w:type="dxa"/>
          </w:tcPr>
          <w:p w:rsidR="00361D58" w:rsidRPr="00256233" w:rsidRDefault="007A207E" w:rsidP="00A70DB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52,3</w:t>
            </w:r>
          </w:p>
        </w:tc>
        <w:tc>
          <w:tcPr>
            <w:tcW w:w="992" w:type="dxa"/>
          </w:tcPr>
          <w:p w:rsidR="00361D58" w:rsidRPr="00C46247" w:rsidRDefault="00420F6A" w:rsidP="00A70DB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Усл.</w:t>
            </w:r>
            <w:r w:rsidR="00361D58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>е</w:t>
            </w:r>
            <w:r w:rsidR="00361D58">
              <w:rPr>
                <w:rFonts w:ascii="Times New Roman" w:hAnsi="Times New Roman" w:cs="Times New Roman"/>
                <w:szCs w:val="22"/>
              </w:rPr>
              <w:t>д</w:t>
            </w:r>
            <w:r w:rsidR="00B703EB">
              <w:rPr>
                <w:rFonts w:ascii="Times New Roman" w:hAnsi="Times New Roman" w:cs="Times New Roman"/>
                <w:szCs w:val="22"/>
              </w:rPr>
              <w:t>.</w:t>
            </w:r>
          </w:p>
        </w:tc>
      </w:tr>
      <w:tr w:rsidR="008C0B39" w:rsidRPr="00256233" w:rsidTr="00A70DB9">
        <w:tc>
          <w:tcPr>
            <w:tcW w:w="2060" w:type="dxa"/>
            <w:gridSpan w:val="2"/>
          </w:tcPr>
          <w:p w:rsidR="008C0B39" w:rsidRDefault="00420F6A" w:rsidP="00A70D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20F6A">
              <w:rPr>
                <w:rFonts w:ascii="Times New Roman" w:hAnsi="Times New Roman"/>
                <w:sz w:val="24"/>
                <w:szCs w:val="24"/>
              </w:rPr>
              <w:t>Комплексное благоустройство по адресу: г.Ломоносов, ул. Красного Флота, д. 7а, 9/46- ул. Сафронова д. 8, 10- ул. Александровская, д. 40, 42</w:t>
            </w:r>
          </w:p>
        </w:tc>
        <w:tc>
          <w:tcPr>
            <w:tcW w:w="1201" w:type="dxa"/>
          </w:tcPr>
          <w:p w:rsidR="008C0B39" w:rsidRDefault="007408D3" w:rsidP="00A70DB9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Томилина Т.Т.</w:t>
            </w:r>
          </w:p>
        </w:tc>
        <w:tc>
          <w:tcPr>
            <w:tcW w:w="917" w:type="dxa"/>
          </w:tcPr>
          <w:p w:rsidR="008C0B39" w:rsidRDefault="001F45E8" w:rsidP="00A70DB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993" w:type="dxa"/>
          </w:tcPr>
          <w:p w:rsidR="008C0B39" w:rsidRDefault="001F45E8" w:rsidP="00A70DB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 кв.</w:t>
            </w:r>
          </w:p>
        </w:tc>
        <w:tc>
          <w:tcPr>
            <w:tcW w:w="2342" w:type="dxa"/>
          </w:tcPr>
          <w:p w:rsidR="008C0B39" w:rsidRDefault="001F45E8" w:rsidP="00A70D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Восстановительная стоимость зеленых насаждений по адресу: г.Ломоносов,</w:t>
            </w:r>
            <w:r w:rsidR="00420F6A">
              <w:t xml:space="preserve"> </w:t>
            </w:r>
            <w:r w:rsidR="00420F6A" w:rsidRPr="00420F6A">
              <w:rPr>
                <w:rFonts w:ascii="Times New Roman" w:hAnsi="Times New Roman"/>
                <w:sz w:val="24"/>
                <w:szCs w:val="24"/>
              </w:rPr>
              <w:t>ул. Красного Флота, д. 7а, 9/46- ул. Сафронова д. 8, 10- ул. Александровская, д. 40, 42</w:t>
            </w:r>
          </w:p>
        </w:tc>
        <w:tc>
          <w:tcPr>
            <w:tcW w:w="1209" w:type="dxa"/>
          </w:tcPr>
          <w:p w:rsidR="008C0B39" w:rsidRDefault="00420F6A" w:rsidP="00A70DB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386,1</w:t>
            </w:r>
          </w:p>
        </w:tc>
        <w:tc>
          <w:tcPr>
            <w:tcW w:w="992" w:type="dxa"/>
          </w:tcPr>
          <w:p w:rsidR="008C0B39" w:rsidRDefault="00420F6A" w:rsidP="00A70DB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50 </w:t>
            </w:r>
            <w:r w:rsidR="001F45E8">
              <w:rPr>
                <w:rFonts w:ascii="Times New Roman" w:hAnsi="Times New Roman" w:cs="Times New Roman"/>
                <w:szCs w:val="22"/>
              </w:rPr>
              <w:t>ед.</w:t>
            </w:r>
          </w:p>
        </w:tc>
      </w:tr>
      <w:tr w:rsidR="00420F6A" w:rsidRPr="00256233" w:rsidTr="00A70DB9">
        <w:tc>
          <w:tcPr>
            <w:tcW w:w="2060" w:type="dxa"/>
            <w:gridSpan w:val="2"/>
          </w:tcPr>
          <w:p w:rsidR="00420F6A" w:rsidRPr="00420F6A" w:rsidRDefault="007A207E" w:rsidP="00A70D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207E">
              <w:rPr>
                <w:rFonts w:ascii="Times New Roman" w:hAnsi="Times New Roman"/>
                <w:sz w:val="24"/>
                <w:szCs w:val="24"/>
              </w:rPr>
              <w:t>Разработка проектно-сметной документации на комплексное благоустройство территории по адресу: г.Ломоносов, Ораниенбаумский проспект, д. 49 корпус 1</w:t>
            </w:r>
          </w:p>
        </w:tc>
        <w:tc>
          <w:tcPr>
            <w:tcW w:w="1201" w:type="dxa"/>
          </w:tcPr>
          <w:p w:rsidR="00420F6A" w:rsidRDefault="007408D3" w:rsidP="00A70DB9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Томилина Т.Т.</w:t>
            </w:r>
          </w:p>
        </w:tc>
        <w:tc>
          <w:tcPr>
            <w:tcW w:w="917" w:type="dxa"/>
          </w:tcPr>
          <w:p w:rsidR="00420F6A" w:rsidRDefault="007408D3" w:rsidP="00A70DB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993" w:type="dxa"/>
          </w:tcPr>
          <w:p w:rsidR="00420F6A" w:rsidRDefault="007408D3" w:rsidP="00A70DB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 кв.</w:t>
            </w:r>
          </w:p>
        </w:tc>
        <w:tc>
          <w:tcPr>
            <w:tcW w:w="2342" w:type="dxa"/>
          </w:tcPr>
          <w:p w:rsidR="00420F6A" w:rsidRDefault="007A207E" w:rsidP="00A70D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Проект </w:t>
            </w:r>
            <w:r w:rsidRPr="007A207E">
              <w:rPr>
                <w:rFonts w:ascii="Times New Roman" w:hAnsi="Times New Roman"/>
                <w:sz w:val="24"/>
                <w:szCs w:val="24"/>
              </w:rPr>
              <w:t>комплексно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7A207E">
              <w:rPr>
                <w:rFonts w:ascii="Times New Roman" w:hAnsi="Times New Roman"/>
                <w:sz w:val="24"/>
                <w:szCs w:val="24"/>
              </w:rPr>
              <w:t xml:space="preserve"> благоустройств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7A207E">
              <w:rPr>
                <w:rFonts w:ascii="Times New Roman" w:hAnsi="Times New Roman"/>
                <w:sz w:val="24"/>
                <w:szCs w:val="24"/>
              </w:rPr>
              <w:t xml:space="preserve"> территории по адресу: г. Ломоносов, Ораниенбаумский проспект, д. 49 корпус 1</w:t>
            </w:r>
          </w:p>
        </w:tc>
        <w:tc>
          <w:tcPr>
            <w:tcW w:w="1209" w:type="dxa"/>
          </w:tcPr>
          <w:p w:rsidR="00420F6A" w:rsidRDefault="007A207E" w:rsidP="00A70DB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606,7</w:t>
            </w:r>
          </w:p>
        </w:tc>
        <w:tc>
          <w:tcPr>
            <w:tcW w:w="992" w:type="dxa"/>
          </w:tcPr>
          <w:p w:rsidR="00420F6A" w:rsidRDefault="007A207E" w:rsidP="00A70DB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Усл. ед.</w:t>
            </w:r>
          </w:p>
        </w:tc>
      </w:tr>
      <w:tr w:rsidR="00420F6A" w:rsidRPr="00256233" w:rsidTr="00A70DB9">
        <w:tc>
          <w:tcPr>
            <w:tcW w:w="2060" w:type="dxa"/>
            <w:gridSpan w:val="2"/>
          </w:tcPr>
          <w:p w:rsidR="00420F6A" w:rsidRPr="00420F6A" w:rsidRDefault="007A207E" w:rsidP="00A70D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207E">
              <w:rPr>
                <w:rFonts w:ascii="Times New Roman" w:hAnsi="Times New Roman"/>
                <w:sz w:val="24"/>
                <w:szCs w:val="24"/>
              </w:rPr>
              <w:t xml:space="preserve">Разработка проектно-сметной документации на комплексное благоустройство территории по адресу: </w:t>
            </w:r>
            <w:r w:rsidR="00A70DB9">
              <w:rPr>
                <w:rFonts w:ascii="Times New Roman" w:hAnsi="Times New Roman"/>
                <w:sz w:val="24"/>
                <w:szCs w:val="24"/>
              </w:rPr>
              <w:t>г.</w:t>
            </w:r>
            <w:r w:rsidRPr="007A207E">
              <w:rPr>
                <w:rFonts w:ascii="Times New Roman" w:hAnsi="Times New Roman"/>
                <w:sz w:val="24"/>
                <w:szCs w:val="24"/>
              </w:rPr>
              <w:t xml:space="preserve">Ломоносов, </w:t>
            </w:r>
            <w:r>
              <w:rPr>
                <w:rFonts w:ascii="Times New Roman" w:hAnsi="Times New Roman"/>
                <w:sz w:val="24"/>
                <w:szCs w:val="24"/>
              </w:rPr>
              <w:t>ул. Токарева, д. 18а</w:t>
            </w:r>
          </w:p>
        </w:tc>
        <w:tc>
          <w:tcPr>
            <w:tcW w:w="1201" w:type="dxa"/>
          </w:tcPr>
          <w:p w:rsidR="00420F6A" w:rsidRDefault="007408D3" w:rsidP="00A70DB9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Томилина Т.Т.</w:t>
            </w:r>
          </w:p>
        </w:tc>
        <w:tc>
          <w:tcPr>
            <w:tcW w:w="917" w:type="dxa"/>
          </w:tcPr>
          <w:p w:rsidR="00420F6A" w:rsidRDefault="007408D3" w:rsidP="00A70DB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993" w:type="dxa"/>
          </w:tcPr>
          <w:p w:rsidR="00420F6A" w:rsidRDefault="007408D3" w:rsidP="00A70DB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 кв.</w:t>
            </w:r>
          </w:p>
        </w:tc>
        <w:tc>
          <w:tcPr>
            <w:tcW w:w="2342" w:type="dxa"/>
          </w:tcPr>
          <w:p w:rsidR="00420F6A" w:rsidRDefault="007A207E" w:rsidP="00A70D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207E">
              <w:rPr>
                <w:rFonts w:ascii="Times New Roman" w:hAnsi="Times New Roman"/>
                <w:sz w:val="24"/>
                <w:szCs w:val="24"/>
              </w:rPr>
              <w:t>Проект комплексно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7A207E">
              <w:rPr>
                <w:rFonts w:ascii="Times New Roman" w:hAnsi="Times New Roman"/>
                <w:sz w:val="24"/>
                <w:szCs w:val="24"/>
              </w:rPr>
              <w:t xml:space="preserve"> благоустройств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7A207E">
              <w:rPr>
                <w:rFonts w:ascii="Times New Roman" w:hAnsi="Times New Roman"/>
                <w:sz w:val="24"/>
                <w:szCs w:val="24"/>
              </w:rPr>
              <w:t xml:space="preserve"> территории по адресу: г.Ломоносов, </w:t>
            </w:r>
            <w:r>
              <w:rPr>
                <w:rFonts w:ascii="Times New Roman" w:hAnsi="Times New Roman"/>
                <w:sz w:val="24"/>
                <w:szCs w:val="24"/>
              </w:rPr>
              <w:t>ул. Токарева, д. 18а</w:t>
            </w:r>
          </w:p>
        </w:tc>
        <w:tc>
          <w:tcPr>
            <w:tcW w:w="1209" w:type="dxa"/>
          </w:tcPr>
          <w:p w:rsidR="00420F6A" w:rsidRDefault="007A207E" w:rsidP="00A70DB9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350,0</w:t>
            </w:r>
          </w:p>
        </w:tc>
        <w:tc>
          <w:tcPr>
            <w:tcW w:w="992" w:type="dxa"/>
          </w:tcPr>
          <w:p w:rsidR="00420F6A" w:rsidRDefault="007A207E" w:rsidP="00A70DB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Усл. ед.</w:t>
            </w:r>
          </w:p>
        </w:tc>
      </w:tr>
      <w:tr w:rsidR="00930DD8" w:rsidRPr="00256233" w:rsidTr="00A70DB9">
        <w:tc>
          <w:tcPr>
            <w:tcW w:w="2060" w:type="dxa"/>
            <w:gridSpan w:val="2"/>
          </w:tcPr>
          <w:p w:rsidR="00930DD8" w:rsidRDefault="00930DD8" w:rsidP="00930DD8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Разработка проектно-сметной документации </w:t>
            </w:r>
            <w:r w:rsidRPr="003D6741">
              <w:rPr>
                <w:rFonts w:ascii="Times New Roman" w:hAnsi="Times New Roman"/>
                <w:sz w:val="24"/>
                <w:szCs w:val="24"/>
              </w:rPr>
              <w:t xml:space="preserve"> текущего ремонта комплексного благоустройства территории по адресу: г. Ломоносов, ул. </w:t>
            </w:r>
            <w:r>
              <w:rPr>
                <w:rFonts w:ascii="Times New Roman" w:hAnsi="Times New Roman"/>
                <w:sz w:val="24"/>
                <w:szCs w:val="24"/>
              </w:rPr>
              <w:t>Александровская, д.45,45А,51-Профсоюзная д.26</w:t>
            </w:r>
          </w:p>
          <w:p w:rsidR="00930DD8" w:rsidRDefault="00930DD8" w:rsidP="00361D58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930DD8" w:rsidRDefault="00930DD8" w:rsidP="00361D58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Чистоградова В.А.</w:t>
            </w:r>
          </w:p>
        </w:tc>
        <w:tc>
          <w:tcPr>
            <w:tcW w:w="917" w:type="dxa"/>
          </w:tcPr>
          <w:p w:rsidR="00930DD8" w:rsidRDefault="00930DD8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 кв.</w:t>
            </w:r>
          </w:p>
        </w:tc>
        <w:tc>
          <w:tcPr>
            <w:tcW w:w="993" w:type="dxa"/>
          </w:tcPr>
          <w:p w:rsidR="00930DD8" w:rsidRDefault="00930DD8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 кв.</w:t>
            </w:r>
          </w:p>
        </w:tc>
        <w:tc>
          <w:tcPr>
            <w:tcW w:w="2342" w:type="dxa"/>
          </w:tcPr>
          <w:p w:rsidR="00930DD8" w:rsidRDefault="00930DD8" w:rsidP="00930DD8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3D6741">
              <w:rPr>
                <w:rFonts w:ascii="Times New Roman" w:hAnsi="Times New Roman"/>
                <w:sz w:val="24"/>
                <w:szCs w:val="24"/>
              </w:rPr>
              <w:t xml:space="preserve">Проект текущего ремонта комплексного благоустройства территории по адресу: г. Ломоносов, ул. </w:t>
            </w:r>
            <w:r>
              <w:rPr>
                <w:rFonts w:ascii="Times New Roman" w:hAnsi="Times New Roman"/>
                <w:sz w:val="24"/>
                <w:szCs w:val="24"/>
              </w:rPr>
              <w:t>Александровская, д.45,45А,51-Профсоюзная д.26</w:t>
            </w:r>
          </w:p>
          <w:p w:rsidR="00930DD8" w:rsidRDefault="00930DD8" w:rsidP="00361D58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9" w:type="dxa"/>
          </w:tcPr>
          <w:p w:rsidR="00930DD8" w:rsidRPr="00930DD8" w:rsidRDefault="00930DD8" w:rsidP="004C390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bCs/>
                <w:szCs w:val="22"/>
              </w:rPr>
            </w:pPr>
            <w:r w:rsidRPr="00930DD8">
              <w:rPr>
                <w:rFonts w:ascii="Times New Roman" w:hAnsi="Times New Roman" w:cs="Times New Roman"/>
                <w:bCs/>
                <w:szCs w:val="22"/>
              </w:rPr>
              <w:t>270,0</w:t>
            </w:r>
          </w:p>
        </w:tc>
        <w:tc>
          <w:tcPr>
            <w:tcW w:w="992" w:type="dxa"/>
          </w:tcPr>
          <w:p w:rsidR="00930DD8" w:rsidRDefault="00930DD8" w:rsidP="00361D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Усл.ед.</w:t>
            </w:r>
          </w:p>
        </w:tc>
      </w:tr>
      <w:tr w:rsidR="00361D58" w:rsidRPr="00256233" w:rsidTr="00A70DB9">
        <w:tc>
          <w:tcPr>
            <w:tcW w:w="2060" w:type="dxa"/>
            <w:gridSpan w:val="2"/>
          </w:tcPr>
          <w:p w:rsidR="00361D58" w:rsidRDefault="00361D58" w:rsidP="00361D58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361D58" w:rsidRDefault="00361D58" w:rsidP="00361D58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7" w:type="dxa"/>
          </w:tcPr>
          <w:p w:rsidR="00361D58" w:rsidRDefault="00361D58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</w:tcPr>
          <w:p w:rsidR="00361D58" w:rsidRDefault="00361D58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42" w:type="dxa"/>
          </w:tcPr>
          <w:p w:rsidR="00361D58" w:rsidRDefault="00AF65C6" w:rsidP="00361D58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1209" w:type="dxa"/>
          </w:tcPr>
          <w:p w:rsidR="00361D58" w:rsidRPr="00D25361" w:rsidRDefault="00D25361" w:rsidP="00930DD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b/>
                <w:bCs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Cs w:val="22"/>
              </w:rPr>
              <w:t>28 </w:t>
            </w:r>
            <w:r w:rsidR="00930DD8">
              <w:rPr>
                <w:rFonts w:ascii="Times New Roman" w:hAnsi="Times New Roman" w:cs="Times New Roman"/>
                <w:b/>
                <w:bCs/>
                <w:szCs w:val="22"/>
              </w:rPr>
              <w:t>50</w:t>
            </w:r>
            <w:r>
              <w:rPr>
                <w:rFonts w:ascii="Times New Roman" w:hAnsi="Times New Roman" w:cs="Times New Roman"/>
                <w:b/>
                <w:bCs/>
                <w:szCs w:val="22"/>
              </w:rPr>
              <w:t>7</w:t>
            </w:r>
            <w:r>
              <w:rPr>
                <w:rFonts w:ascii="Times New Roman" w:hAnsi="Times New Roman" w:cs="Times New Roman"/>
                <w:b/>
                <w:bCs/>
                <w:szCs w:val="22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szCs w:val="22"/>
              </w:rPr>
              <w:t>8</w:t>
            </w:r>
          </w:p>
        </w:tc>
        <w:tc>
          <w:tcPr>
            <w:tcW w:w="992" w:type="dxa"/>
          </w:tcPr>
          <w:p w:rsidR="00361D58" w:rsidRDefault="00361D58" w:rsidP="00361D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B36AEA" w:rsidRDefault="00B36AEA" w:rsidP="001E390B">
      <w:pPr>
        <w:pStyle w:val="ConsPlusNormal"/>
        <w:jc w:val="center"/>
        <w:rPr>
          <w:rFonts w:ascii="Times New Roman" w:hAnsi="Times New Roman" w:cs="Times New Roman"/>
          <w:caps/>
          <w:sz w:val="24"/>
          <w:szCs w:val="24"/>
        </w:rPr>
      </w:pPr>
      <w:bookmarkStart w:id="5" w:name="P488"/>
      <w:bookmarkEnd w:id="5"/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caps/>
          <w:sz w:val="24"/>
          <w:szCs w:val="24"/>
        </w:rPr>
        <w:t>Ресурсное обеспечение</w:t>
      </w:r>
      <w:r w:rsidRPr="00E35EA3">
        <w:rPr>
          <w:rFonts w:ascii="Times New Roman" w:hAnsi="Times New Roman" w:cs="Times New Roman"/>
          <w:sz w:val="24"/>
          <w:szCs w:val="24"/>
        </w:rPr>
        <w:br/>
        <w:t>реализации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00310">
        <w:rPr>
          <w:rFonts w:ascii="Times New Roman" w:hAnsi="Times New Roman" w:cs="Times New Roman"/>
          <w:sz w:val="24"/>
          <w:szCs w:val="24"/>
        </w:rPr>
        <w:t>ведомственной целевой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tbl>
      <w:tblPr>
        <w:tblW w:w="963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68"/>
        <w:gridCol w:w="1634"/>
        <w:gridCol w:w="2127"/>
        <w:gridCol w:w="775"/>
        <w:gridCol w:w="784"/>
        <w:gridCol w:w="709"/>
        <w:gridCol w:w="492"/>
        <w:gridCol w:w="1350"/>
      </w:tblGrid>
      <w:tr w:rsidR="001E390B" w:rsidRPr="00F468C4" w:rsidTr="00A70DB9">
        <w:trPr>
          <w:trHeight w:val="658"/>
        </w:trPr>
        <w:tc>
          <w:tcPr>
            <w:tcW w:w="1768" w:type="dxa"/>
            <w:vMerge w:val="restart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Наименование</w:t>
            </w:r>
          </w:p>
        </w:tc>
        <w:tc>
          <w:tcPr>
            <w:tcW w:w="1634" w:type="dxa"/>
            <w:vMerge w:val="restart"/>
          </w:tcPr>
          <w:p w:rsidR="001E390B" w:rsidRPr="001E0863" w:rsidRDefault="001E390B" w:rsidP="00A70DB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Ответственный исполнитель, соисполнитель, участник</w:t>
            </w:r>
          </w:p>
        </w:tc>
        <w:tc>
          <w:tcPr>
            <w:tcW w:w="2127" w:type="dxa"/>
            <w:vMerge w:val="restart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Источник финансирования</w:t>
            </w:r>
          </w:p>
        </w:tc>
        <w:tc>
          <w:tcPr>
            <w:tcW w:w="2760" w:type="dxa"/>
            <w:gridSpan w:val="4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Код бюджетной классификации</w:t>
            </w:r>
          </w:p>
        </w:tc>
        <w:tc>
          <w:tcPr>
            <w:tcW w:w="1350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Объемы бюджетных ассигнований (тыс. рублей)</w:t>
            </w:r>
          </w:p>
        </w:tc>
      </w:tr>
      <w:tr w:rsidR="001E390B" w:rsidRPr="00F468C4" w:rsidTr="00A70DB9">
        <w:trPr>
          <w:trHeight w:val="315"/>
        </w:trPr>
        <w:tc>
          <w:tcPr>
            <w:tcW w:w="1768" w:type="dxa"/>
            <w:vMerge/>
          </w:tcPr>
          <w:p w:rsidR="001E390B" w:rsidRPr="001E0863" w:rsidRDefault="001E390B" w:rsidP="002F3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4" w:type="dxa"/>
            <w:vMerge/>
          </w:tcPr>
          <w:p w:rsidR="001E390B" w:rsidRPr="001E0863" w:rsidRDefault="001E390B" w:rsidP="002F3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1E390B" w:rsidRPr="001E0863" w:rsidRDefault="001E390B" w:rsidP="002F3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5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ГРБС</w:t>
            </w:r>
          </w:p>
        </w:tc>
        <w:tc>
          <w:tcPr>
            <w:tcW w:w="784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Рз</w:t>
            </w:r>
          </w:p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Пр</w:t>
            </w:r>
          </w:p>
        </w:tc>
        <w:tc>
          <w:tcPr>
            <w:tcW w:w="709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ЦСР</w:t>
            </w:r>
          </w:p>
        </w:tc>
        <w:tc>
          <w:tcPr>
            <w:tcW w:w="492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ВР</w:t>
            </w:r>
          </w:p>
        </w:tc>
        <w:tc>
          <w:tcPr>
            <w:tcW w:w="1350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1E390B" w:rsidRPr="00F468C4" w:rsidTr="00A70DB9">
        <w:trPr>
          <w:trHeight w:val="144"/>
        </w:trPr>
        <w:tc>
          <w:tcPr>
            <w:tcW w:w="1768" w:type="dxa"/>
            <w:vMerge w:val="restart"/>
          </w:tcPr>
          <w:p w:rsidR="001E390B" w:rsidRPr="00C5730B" w:rsidRDefault="00C573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5730B">
              <w:rPr>
                <w:rFonts w:ascii="Times New Roman" w:hAnsi="Times New Roman"/>
                <w:sz w:val="24"/>
                <w:szCs w:val="24"/>
              </w:rPr>
              <w:t>"Формирование комфортной городской среды" на 20</w:t>
            </w:r>
            <w:r w:rsidR="00361D58">
              <w:rPr>
                <w:rFonts w:ascii="Times New Roman" w:hAnsi="Times New Roman"/>
                <w:sz w:val="24"/>
                <w:szCs w:val="24"/>
              </w:rPr>
              <w:t>2</w:t>
            </w:r>
            <w:r w:rsidR="00771BB6" w:rsidRPr="00771BB6">
              <w:rPr>
                <w:rFonts w:ascii="Times New Roman" w:hAnsi="Times New Roman"/>
                <w:sz w:val="24"/>
                <w:szCs w:val="24"/>
              </w:rPr>
              <w:t>2</w:t>
            </w:r>
            <w:r w:rsidRPr="00C5730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634" w:type="dxa"/>
          </w:tcPr>
          <w:p w:rsidR="001E390B" w:rsidRPr="00F468C4" w:rsidRDefault="001E390B" w:rsidP="002F39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всего в том числе:</w:t>
            </w:r>
          </w:p>
        </w:tc>
        <w:tc>
          <w:tcPr>
            <w:tcW w:w="2127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75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84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92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350" w:type="dxa"/>
          </w:tcPr>
          <w:p w:rsidR="001E390B" w:rsidRPr="00D25361" w:rsidRDefault="00930DD8" w:rsidP="00930DD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</w:rPr>
              <w:t>28 50</w:t>
            </w:r>
            <w:r w:rsidR="00D25361">
              <w:rPr>
                <w:rFonts w:ascii="Times New Roman" w:hAnsi="Times New Roman" w:cs="Times New Roman"/>
                <w:szCs w:val="22"/>
              </w:rPr>
              <w:t>7</w:t>
            </w:r>
            <w:r w:rsidR="00D25361">
              <w:rPr>
                <w:rFonts w:ascii="Times New Roman" w:hAnsi="Times New Roman" w:cs="Times New Roman"/>
                <w:szCs w:val="22"/>
                <w:lang w:val="en-US"/>
              </w:rPr>
              <w:t>,8</w:t>
            </w:r>
          </w:p>
        </w:tc>
      </w:tr>
      <w:tr w:rsidR="001E0863" w:rsidRPr="00F468C4" w:rsidTr="00A70DB9">
        <w:trPr>
          <w:trHeight w:val="702"/>
        </w:trPr>
        <w:tc>
          <w:tcPr>
            <w:tcW w:w="1768" w:type="dxa"/>
            <w:vMerge/>
          </w:tcPr>
          <w:p w:rsidR="001E0863" w:rsidRPr="00F468C4" w:rsidRDefault="001E0863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4" w:type="dxa"/>
          </w:tcPr>
          <w:p w:rsidR="001E0863" w:rsidRPr="00F468C4" w:rsidRDefault="007408D3" w:rsidP="002F39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Томилина Т.Т.</w:t>
            </w:r>
          </w:p>
        </w:tc>
        <w:tc>
          <w:tcPr>
            <w:tcW w:w="2127" w:type="dxa"/>
            <w:vAlign w:val="bottom"/>
          </w:tcPr>
          <w:p w:rsidR="001E0863" w:rsidRPr="00F468C4" w:rsidRDefault="001E0863" w:rsidP="00C5730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202</w:t>
            </w:r>
            <w:r w:rsidR="00771BB6" w:rsidRPr="00771BB6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775" w:type="dxa"/>
          </w:tcPr>
          <w:p w:rsidR="001E0863" w:rsidRPr="00FC072B" w:rsidRDefault="001E0863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983</w:t>
            </w:r>
          </w:p>
        </w:tc>
        <w:tc>
          <w:tcPr>
            <w:tcW w:w="784" w:type="dxa"/>
          </w:tcPr>
          <w:p w:rsidR="001E0863" w:rsidRPr="00FC072B" w:rsidRDefault="001E0863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0503</w:t>
            </w:r>
          </w:p>
        </w:tc>
        <w:tc>
          <w:tcPr>
            <w:tcW w:w="709" w:type="dxa"/>
          </w:tcPr>
          <w:p w:rsidR="001E0863" w:rsidRPr="00FC072B" w:rsidRDefault="001E0863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795</w:t>
            </w:r>
            <w:r w:rsidR="00BA4FFE">
              <w:rPr>
                <w:rFonts w:ascii="Times New Roman" w:hAnsi="Times New Roman" w:cs="Times New Roman"/>
              </w:rPr>
              <w:t>1300163</w:t>
            </w:r>
          </w:p>
        </w:tc>
        <w:tc>
          <w:tcPr>
            <w:tcW w:w="492" w:type="dxa"/>
          </w:tcPr>
          <w:p w:rsidR="001E0863" w:rsidRPr="00FC072B" w:rsidRDefault="001E0863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350" w:type="dxa"/>
          </w:tcPr>
          <w:p w:rsidR="001E0863" w:rsidRPr="00771BB6" w:rsidRDefault="00771BB6" w:rsidP="00930DD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28 </w:t>
            </w:r>
            <w:r w:rsidR="00930DD8">
              <w:rPr>
                <w:rFonts w:ascii="Times New Roman" w:hAnsi="Times New Roman" w:cs="Times New Roman"/>
              </w:rPr>
              <w:t>50</w:t>
            </w:r>
            <w:r>
              <w:rPr>
                <w:rFonts w:ascii="Times New Roman" w:hAnsi="Times New Roman" w:cs="Times New Roman"/>
                <w:lang w:val="en-US"/>
              </w:rPr>
              <w:t>7,8</w:t>
            </w:r>
          </w:p>
        </w:tc>
      </w:tr>
      <w:tr w:rsidR="00C5730B" w:rsidRPr="00F468C4" w:rsidTr="00A70DB9">
        <w:tc>
          <w:tcPr>
            <w:tcW w:w="1768" w:type="dxa"/>
            <w:vMerge/>
          </w:tcPr>
          <w:p w:rsidR="00C5730B" w:rsidRPr="00F468C4" w:rsidRDefault="00C573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4" w:type="dxa"/>
          </w:tcPr>
          <w:p w:rsidR="00C5730B" w:rsidRPr="00C5730B" w:rsidRDefault="00C5730B" w:rsidP="002F3955">
            <w:pPr>
              <w:pStyle w:val="ConsPlusNormal"/>
              <w:rPr>
                <w:rFonts w:ascii="Times New Roman" w:hAnsi="Times New Roman" w:cs="Times New Roman"/>
                <w:szCs w:val="22"/>
                <w:highlight w:val="yellow"/>
              </w:rPr>
            </w:pPr>
            <w:r w:rsidRPr="00FC072B">
              <w:rPr>
                <w:rFonts w:ascii="Times New Roman" w:hAnsi="Times New Roman" w:cs="Times New Roman"/>
                <w:szCs w:val="22"/>
              </w:rPr>
              <w:t>(наименование соисполнителя)</w:t>
            </w:r>
          </w:p>
        </w:tc>
        <w:tc>
          <w:tcPr>
            <w:tcW w:w="2127" w:type="dxa"/>
          </w:tcPr>
          <w:p w:rsidR="00C5730B" w:rsidRPr="00F468C4" w:rsidRDefault="00FC072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75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84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92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350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5730B" w:rsidRPr="00F468C4" w:rsidTr="00A70DB9">
        <w:tc>
          <w:tcPr>
            <w:tcW w:w="1768" w:type="dxa"/>
            <w:vMerge/>
          </w:tcPr>
          <w:p w:rsidR="00C5730B" w:rsidRPr="00F468C4" w:rsidRDefault="00C573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4" w:type="dxa"/>
          </w:tcPr>
          <w:p w:rsidR="00C5730B" w:rsidRPr="00C5730B" w:rsidRDefault="00C5730B" w:rsidP="002F3955">
            <w:pPr>
              <w:pStyle w:val="ConsPlusNormal"/>
              <w:rPr>
                <w:rFonts w:ascii="Times New Roman" w:hAnsi="Times New Roman" w:cs="Times New Roman"/>
                <w:szCs w:val="22"/>
                <w:highlight w:val="yellow"/>
              </w:rPr>
            </w:pPr>
            <w:r w:rsidRPr="00FC072B">
              <w:rPr>
                <w:rFonts w:ascii="Times New Roman" w:hAnsi="Times New Roman" w:cs="Times New Roman"/>
                <w:szCs w:val="22"/>
              </w:rPr>
              <w:t>(наименование участника)</w:t>
            </w:r>
          </w:p>
        </w:tc>
        <w:tc>
          <w:tcPr>
            <w:tcW w:w="2127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75" w:type="dxa"/>
          </w:tcPr>
          <w:p w:rsidR="00C5730B" w:rsidRPr="00F468C4" w:rsidRDefault="00C5730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84" w:type="dxa"/>
          </w:tcPr>
          <w:p w:rsidR="00C5730B" w:rsidRPr="00F468C4" w:rsidRDefault="00C5730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:rsidR="00C5730B" w:rsidRPr="00F468C4" w:rsidRDefault="00C5730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92" w:type="dxa"/>
          </w:tcPr>
          <w:p w:rsidR="00C5730B" w:rsidRPr="00F468C4" w:rsidRDefault="00C5730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350" w:type="dxa"/>
          </w:tcPr>
          <w:p w:rsidR="00C5730B" w:rsidRPr="00F468C4" w:rsidRDefault="00C5730B" w:rsidP="00F43C4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30DD8" w:rsidRDefault="00930DD8" w:rsidP="001E390B">
      <w:pPr>
        <w:pStyle w:val="ConsPlusNormal"/>
        <w:jc w:val="center"/>
        <w:rPr>
          <w:rFonts w:ascii="Times New Roman" w:hAnsi="Times New Roman" w:cs="Times New Roman"/>
          <w:caps/>
          <w:sz w:val="24"/>
          <w:szCs w:val="24"/>
        </w:rPr>
      </w:pPr>
      <w:bookmarkStart w:id="6" w:name="P546"/>
      <w:bookmarkEnd w:id="6"/>
    </w:p>
    <w:p w:rsidR="00930DD8" w:rsidRDefault="00930DD8" w:rsidP="001E390B">
      <w:pPr>
        <w:pStyle w:val="ConsPlusNormal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7C5008" w:rsidRDefault="007C5008" w:rsidP="001E390B">
      <w:pPr>
        <w:pStyle w:val="ConsPlusNormal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7C5008" w:rsidRDefault="007C5008" w:rsidP="001E390B">
      <w:pPr>
        <w:pStyle w:val="ConsPlusNormal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930DD8" w:rsidRDefault="00930DD8" w:rsidP="001E390B">
      <w:pPr>
        <w:pStyle w:val="ConsPlusNormal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930DD8" w:rsidRDefault="00930DD8" w:rsidP="001E390B">
      <w:pPr>
        <w:pStyle w:val="ConsPlusNormal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A70DB9" w:rsidRDefault="001E390B" w:rsidP="001E390B">
      <w:pPr>
        <w:pStyle w:val="ConsPlusNormal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E35EA3">
        <w:rPr>
          <w:rFonts w:ascii="Times New Roman" w:hAnsi="Times New Roman" w:cs="Times New Roman"/>
          <w:caps/>
          <w:sz w:val="24"/>
          <w:szCs w:val="24"/>
        </w:rPr>
        <w:t>План реализации</w:t>
      </w: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ведомственной целевой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tbl>
      <w:tblPr>
        <w:tblW w:w="9756" w:type="dxa"/>
        <w:tblInd w:w="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52"/>
        <w:gridCol w:w="850"/>
        <w:gridCol w:w="1559"/>
        <w:gridCol w:w="1227"/>
        <w:gridCol w:w="1134"/>
        <w:gridCol w:w="1134"/>
        <w:gridCol w:w="1300"/>
      </w:tblGrid>
      <w:tr w:rsidR="001E390B" w:rsidRPr="00E35EA3" w:rsidTr="00930DD8">
        <w:tc>
          <w:tcPr>
            <w:tcW w:w="2552" w:type="dxa"/>
            <w:vMerge w:val="restart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Наименование контрольного события Программы</w:t>
            </w:r>
          </w:p>
        </w:tc>
        <w:tc>
          <w:tcPr>
            <w:tcW w:w="850" w:type="dxa"/>
            <w:vMerge w:val="restart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Статус</w:t>
            </w:r>
          </w:p>
        </w:tc>
        <w:tc>
          <w:tcPr>
            <w:tcW w:w="1559" w:type="dxa"/>
            <w:vMerge w:val="restart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Ответственный исполнитель</w:t>
            </w:r>
          </w:p>
        </w:tc>
        <w:tc>
          <w:tcPr>
            <w:tcW w:w="4795" w:type="dxa"/>
            <w:gridSpan w:val="4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Срок наступления контрольного события (дата)</w:t>
            </w:r>
          </w:p>
        </w:tc>
      </w:tr>
      <w:tr w:rsidR="001E390B" w:rsidRPr="00E35EA3" w:rsidTr="00930DD8">
        <w:tc>
          <w:tcPr>
            <w:tcW w:w="2552" w:type="dxa"/>
            <w:vMerge/>
          </w:tcPr>
          <w:p w:rsidR="001E390B" w:rsidRPr="001E0863" w:rsidRDefault="001E390B" w:rsidP="002F3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E390B" w:rsidRPr="001E0863" w:rsidRDefault="001E390B" w:rsidP="002F3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1E390B" w:rsidRPr="001E0863" w:rsidRDefault="001E390B" w:rsidP="002F3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95" w:type="dxa"/>
            <w:gridSpan w:val="4"/>
          </w:tcPr>
          <w:p w:rsidR="001E390B" w:rsidRPr="001E0863" w:rsidRDefault="006D2BEC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20</w:t>
            </w:r>
            <w:r w:rsidR="009C00D6" w:rsidRPr="001E0863">
              <w:rPr>
                <w:rFonts w:ascii="Times New Roman" w:hAnsi="Times New Roman" w:cs="Times New Roman"/>
                <w:sz w:val="20"/>
              </w:rPr>
              <w:t>2</w:t>
            </w:r>
            <w:r w:rsidR="00771BB6">
              <w:rPr>
                <w:rFonts w:ascii="Times New Roman" w:hAnsi="Times New Roman" w:cs="Times New Roman"/>
                <w:sz w:val="20"/>
                <w:lang w:val="en-US"/>
              </w:rPr>
              <w:t>2</w:t>
            </w:r>
            <w:r w:rsidR="001E390B" w:rsidRPr="001E0863">
              <w:rPr>
                <w:rFonts w:ascii="Times New Roman" w:hAnsi="Times New Roman" w:cs="Times New Roman"/>
                <w:sz w:val="20"/>
              </w:rPr>
              <w:t xml:space="preserve"> год</w:t>
            </w:r>
          </w:p>
        </w:tc>
      </w:tr>
      <w:tr w:rsidR="001E390B" w:rsidRPr="00E35EA3" w:rsidTr="00930DD8">
        <w:tc>
          <w:tcPr>
            <w:tcW w:w="2552" w:type="dxa"/>
          </w:tcPr>
          <w:p w:rsidR="001E390B" w:rsidRPr="001E0863" w:rsidRDefault="001E390B" w:rsidP="002F395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0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27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I квартал</w:t>
            </w:r>
          </w:p>
        </w:tc>
        <w:tc>
          <w:tcPr>
            <w:tcW w:w="1134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II квартал</w:t>
            </w:r>
          </w:p>
        </w:tc>
        <w:tc>
          <w:tcPr>
            <w:tcW w:w="1134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III квартал</w:t>
            </w:r>
          </w:p>
        </w:tc>
        <w:tc>
          <w:tcPr>
            <w:tcW w:w="1300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IV квартал</w:t>
            </w:r>
          </w:p>
        </w:tc>
      </w:tr>
      <w:tr w:rsidR="001E390B" w:rsidRPr="00E35EA3" w:rsidTr="00930DD8">
        <w:tc>
          <w:tcPr>
            <w:tcW w:w="2552" w:type="dxa"/>
          </w:tcPr>
          <w:p w:rsidR="001E390B" w:rsidRPr="00E35EA3" w:rsidRDefault="00771BB6" w:rsidP="00AD77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1BB6">
              <w:rPr>
                <w:rFonts w:ascii="Times New Roman" w:hAnsi="Times New Roman" w:cs="Times New Roman"/>
                <w:sz w:val="24"/>
                <w:szCs w:val="24"/>
              </w:rPr>
              <w:t>Комплексное благоустройство по адресу: г. Ломоносов, ул. Красного Флота, д. 7а, 9/46</w:t>
            </w:r>
            <w:r w:rsidR="00AD7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71BB6">
              <w:rPr>
                <w:rFonts w:ascii="Times New Roman" w:hAnsi="Times New Roman" w:cs="Times New Roman"/>
                <w:sz w:val="24"/>
                <w:szCs w:val="24"/>
              </w:rPr>
              <w:t>- ул. Сафронова д. 8, 10</w:t>
            </w:r>
            <w:r w:rsidR="00AD77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71BB6">
              <w:rPr>
                <w:rFonts w:ascii="Times New Roman" w:hAnsi="Times New Roman" w:cs="Times New Roman"/>
                <w:sz w:val="24"/>
                <w:szCs w:val="24"/>
              </w:rPr>
              <w:t>- ул. Александровская, д. 40, 42</w:t>
            </w:r>
          </w:p>
        </w:tc>
        <w:tc>
          <w:tcPr>
            <w:tcW w:w="850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E390B" w:rsidRPr="00E35EA3" w:rsidRDefault="005B3C5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1227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E390B" w:rsidRPr="00E35EA3" w:rsidRDefault="001E390B" w:rsidP="005B3C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E390B" w:rsidRPr="00E35EA3" w:rsidRDefault="00B703EB" w:rsidP="00A70DB9">
            <w:pPr>
              <w:pStyle w:val="ConsPlusNormal"/>
              <w:ind w:left="-62" w:right="-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5B3C56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B3C56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="00361D5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71B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="005B3C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00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1D58" w:rsidRPr="00E35EA3" w:rsidTr="00930DD8">
        <w:trPr>
          <w:trHeight w:val="457"/>
        </w:trPr>
        <w:tc>
          <w:tcPr>
            <w:tcW w:w="2552" w:type="dxa"/>
          </w:tcPr>
          <w:p w:rsidR="00361D58" w:rsidRDefault="00771BB6" w:rsidP="00AD77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1BB6">
              <w:rPr>
                <w:rFonts w:ascii="Times New Roman" w:hAnsi="Times New Roman"/>
                <w:sz w:val="24"/>
                <w:szCs w:val="24"/>
              </w:rPr>
              <w:t xml:space="preserve">Разработка пояснительных записок </w:t>
            </w:r>
            <w:r>
              <w:rPr>
                <w:rFonts w:ascii="Times New Roman" w:hAnsi="Times New Roman"/>
                <w:sz w:val="24"/>
                <w:szCs w:val="24"/>
              </w:rPr>
              <w:t>в объеме, необходимом</w:t>
            </w:r>
            <w:r w:rsidRPr="00771BB6">
              <w:rPr>
                <w:rFonts w:ascii="Times New Roman" w:hAnsi="Times New Roman"/>
                <w:sz w:val="24"/>
                <w:szCs w:val="24"/>
              </w:rPr>
              <w:t xml:space="preserve"> для получения ордеров ГАТИ</w:t>
            </w:r>
          </w:p>
        </w:tc>
        <w:tc>
          <w:tcPr>
            <w:tcW w:w="850" w:type="dxa"/>
          </w:tcPr>
          <w:p w:rsidR="00361D58" w:rsidRPr="00E35EA3" w:rsidRDefault="00361D58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61D58" w:rsidRDefault="001346E0" w:rsidP="00B703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1227" w:type="dxa"/>
          </w:tcPr>
          <w:p w:rsidR="00361D58" w:rsidRPr="00E35EA3" w:rsidRDefault="00361D58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61D58" w:rsidRPr="00E35EA3" w:rsidRDefault="009C00D6" w:rsidP="00A70DB9">
            <w:pPr>
              <w:pStyle w:val="ConsPlusNormal"/>
              <w:ind w:left="-62" w:right="-6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30.06.202</w:t>
            </w:r>
            <w:r w:rsidR="0025014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361D58" w:rsidRDefault="00361D58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361D58" w:rsidRPr="00E35EA3" w:rsidRDefault="00361D58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3C44" w:rsidRPr="00E35EA3" w:rsidTr="00930DD8">
        <w:tc>
          <w:tcPr>
            <w:tcW w:w="2552" w:type="dxa"/>
          </w:tcPr>
          <w:p w:rsidR="00F43C44" w:rsidRPr="00F27A91" w:rsidRDefault="00250140" w:rsidP="00A70DB9">
            <w:pPr>
              <w:pStyle w:val="ConsPlusNormal"/>
              <w:ind w:firstLine="5"/>
              <w:rPr>
                <w:rFonts w:ascii="Times New Roman" w:hAnsi="Times New Roman"/>
                <w:sz w:val="24"/>
                <w:szCs w:val="24"/>
              </w:rPr>
            </w:pPr>
            <w:r w:rsidRPr="00250140">
              <w:rPr>
                <w:rFonts w:ascii="Times New Roman" w:hAnsi="Times New Roman"/>
                <w:sz w:val="24"/>
                <w:szCs w:val="24"/>
              </w:rPr>
              <w:t>Разработка проектно-сметной документации на комплексное благоустройство территории по адресу: г. Ломоносов, Ораниенбаумский проспект, д. 49 корпус 1</w:t>
            </w:r>
          </w:p>
        </w:tc>
        <w:tc>
          <w:tcPr>
            <w:tcW w:w="850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1227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43C44" w:rsidRPr="00E35EA3" w:rsidRDefault="00F43C44" w:rsidP="0025014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F43C44" w:rsidRPr="00E35EA3" w:rsidRDefault="00250140" w:rsidP="001346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15.10.2022</w:t>
            </w:r>
          </w:p>
        </w:tc>
      </w:tr>
      <w:tr w:rsidR="00F43C44" w:rsidRPr="00E35EA3" w:rsidTr="00930DD8">
        <w:tc>
          <w:tcPr>
            <w:tcW w:w="2552" w:type="dxa"/>
          </w:tcPr>
          <w:p w:rsidR="00F43C44" w:rsidRPr="00E35EA3" w:rsidRDefault="00250140" w:rsidP="00A70D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50140">
              <w:rPr>
                <w:rFonts w:ascii="Times New Roman" w:hAnsi="Times New Roman" w:cs="Times New Roman"/>
                <w:sz w:val="24"/>
                <w:szCs w:val="24"/>
              </w:rPr>
              <w:t>Разработка проектно-сметной документации на комплексное благоустройство территории по адресу: г. Ломоносов, ул. Токарева, д. 18а</w:t>
            </w:r>
          </w:p>
        </w:tc>
        <w:tc>
          <w:tcPr>
            <w:tcW w:w="850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1227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43C44" w:rsidRPr="00E35EA3" w:rsidRDefault="00F43C44" w:rsidP="0025014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F43C44" w:rsidRPr="00E35EA3" w:rsidRDefault="0025014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15.10.2022</w:t>
            </w:r>
          </w:p>
        </w:tc>
      </w:tr>
      <w:tr w:rsidR="00930DD8" w:rsidRPr="00E35EA3" w:rsidTr="00930DD8">
        <w:tc>
          <w:tcPr>
            <w:tcW w:w="2552" w:type="dxa"/>
          </w:tcPr>
          <w:p w:rsidR="00930DD8" w:rsidRDefault="00930DD8" w:rsidP="00930DD8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Разработка проектно-сметной документации </w:t>
            </w:r>
            <w:r w:rsidRPr="003D6741">
              <w:rPr>
                <w:rFonts w:ascii="Times New Roman" w:hAnsi="Times New Roman"/>
                <w:sz w:val="24"/>
                <w:szCs w:val="24"/>
              </w:rPr>
              <w:t xml:space="preserve"> текущего ремонта комплексного благоустройства территории по адресу: г. Ломоносов, ул. </w:t>
            </w:r>
            <w:r>
              <w:rPr>
                <w:rFonts w:ascii="Times New Roman" w:hAnsi="Times New Roman"/>
                <w:sz w:val="24"/>
                <w:szCs w:val="24"/>
              </w:rPr>
              <w:t>Александровская, д.45,45А,51-Профсоюзная д.26</w:t>
            </w:r>
          </w:p>
          <w:p w:rsidR="00930DD8" w:rsidRPr="00250140" w:rsidRDefault="00930DD8" w:rsidP="00A70DB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930DD8" w:rsidRPr="00E35EA3" w:rsidRDefault="00930DD8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30DD8" w:rsidRDefault="00930DD8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Чистоградова В.А.</w:t>
            </w:r>
          </w:p>
        </w:tc>
        <w:tc>
          <w:tcPr>
            <w:tcW w:w="1227" w:type="dxa"/>
          </w:tcPr>
          <w:p w:rsidR="00930DD8" w:rsidRPr="00E35EA3" w:rsidRDefault="00930DD8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31.03.2022</w:t>
            </w:r>
          </w:p>
        </w:tc>
        <w:tc>
          <w:tcPr>
            <w:tcW w:w="1134" w:type="dxa"/>
          </w:tcPr>
          <w:p w:rsidR="00930DD8" w:rsidRDefault="00930DD8" w:rsidP="0025014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30DD8" w:rsidRPr="00E35EA3" w:rsidRDefault="00930DD8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930DD8" w:rsidRDefault="00930DD8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66FC4" w:rsidRDefault="00666FC4" w:rsidP="002658E9"/>
    <w:sectPr w:rsidR="00666FC4" w:rsidSect="001E0863">
      <w:headerReference w:type="default" r:id="rId9"/>
      <w:pgSz w:w="11905" w:h="16838"/>
      <w:pgMar w:top="851" w:right="567" w:bottom="1134" w:left="1701" w:header="0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016B" w:rsidRDefault="007F016B">
      <w:pPr>
        <w:spacing w:after="0" w:line="240" w:lineRule="auto"/>
      </w:pPr>
      <w:r>
        <w:separator/>
      </w:r>
    </w:p>
  </w:endnote>
  <w:endnote w:type="continuationSeparator" w:id="0">
    <w:p w:rsidR="007F016B" w:rsidRDefault="007F01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016B" w:rsidRDefault="007F016B">
      <w:pPr>
        <w:spacing w:after="0" w:line="240" w:lineRule="auto"/>
      </w:pPr>
      <w:r>
        <w:separator/>
      </w:r>
    </w:p>
  </w:footnote>
  <w:footnote w:type="continuationSeparator" w:id="0">
    <w:p w:rsidR="007F016B" w:rsidRDefault="007F01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88243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21054B" w:rsidRDefault="002D1EC2">
        <w:pPr>
          <w:pStyle w:val="a3"/>
          <w:jc w:val="center"/>
        </w:pPr>
      </w:p>
      <w:p w:rsidR="0021054B" w:rsidRPr="00C04B97" w:rsidRDefault="00C46FC1">
        <w:pPr>
          <w:pStyle w:val="a3"/>
          <w:jc w:val="center"/>
          <w:rPr>
            <w:rFonts w:ascii="Times New Roman" w:hAnsi="Times New Roman" w:cs="Times New Roman"/>
          </w:rPr>
        </w:pPr>
        <w:r w:rsidRPr="00C04B97">
          <w:rPr>
            <w:rFonts w:ascii="Times New Roman" w:hAnsi="Times New Roman" w:cs="Times New Roman"/>
          </w:rPr>
          <w:fldChar w:fldCharType="begin"/>
        </w:r>
        <w:r w:rsidRPr="00C04B97">
          <w:rPr>
            <w:rFonts w:ascii="Times New Roman" w:hAnsi="Times New Roman" w:cs="Times New Roman"/>
          </w:rPr>
          <w:instrText>PAGE   \* MERGEFORMAT</w:instrText>
        </w:r>
        <w:r w:rsidRPr="00C04B97">
          <w:rPr>
            <w:rFonts w:ascii="Times New Roman" w:hAnsi="Times New Roman" w:cs="Times New Roman"/>
          </w:rPr>
          <w:fldChar w:fldCharType="separate"/>
        </w:r>
        <w:r w:rsidR="002D1EC2">
          <w:rPr>
            <w:rFonts w:ascii="Times New Roman" w:hAnsi="Times New Roman" w:cs="Times New Roman"/>
            <w:noProof/>
          </w:rPr>
          <w:t>2</w:t>
        </w:r>
        <w:r w:rsidRPr="00C04B97">
          <w:rPr>
            <w:rFonts w:ascii="Times New Roman" w:hAnsi="Times New Roman" w:cs="Times New Roman"/>
          </w:rPr>
          <w:fldChar w:fldCharType="end"/>
        </w:r>
      </w:p>
    </w:sdtContent>
  </w:sdt>
  <w:p w:rsidR="0021054B" w:rsidRDefault="002D1EC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E33771"/>
    <w:multiLevelType w:val="hybridMultilevel"/>
    <w:tmpl w:val="34E6B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390B"/>
    <w:rsid w:val="000B7F6A"/>
    <w:rsid w:val="000D6206"/>
    <w:rsid w:val="00100533"/>
    <w:rsid w:val="001346E0"/>
    <w:rsid w:val="00136F78"/>
    <w:rsid w:val="00163A57"/>
    <w:rsid w:val="00171CDF"/>
    <w:rsid w:val="001C0748"/>
    <w:rsid w:val="001E0863"/>
    <w:rsid w:val="001E390B"/>
    <w:rsid w:val="001F42CA"/>
    <w:rsid w:val="001F45E8"/>
    <w:rsid w:val="001F67A1"/>
    <w:rsid w:val="002057F8"/>
    <w:rsid w:val="00236AEA"/>
    <w:rsid w:val="00250140"/>
    <w:rsid w:val="00256E64"/>
    <w:rsid w:val="002658E9"/>
    <w:rsid w:val="002716BA"/>
    <w:rsid w:val="002754F4"/>
    <w:rsid w:val="002769C4"/>
    <w:rsid w:val="002876F4"/>
    <w:rsid w:val="002C0F45"/>
    <w:rsid w:val="002D1EC2"/>
    <w:rsid w:val="002D3C12"/>
    <w:rsid w:val="00311102"/>
    <w:rsid w:val="00327281"/>
    <w:rsid w:val="00327684"/>
    <w:rsid w:val="00343FF1"/>
    <w:rsid w:val="00361D58"/>
    <w:rsid w:val="00362BF1"/>
    <w:rsid w:val="003C2FC7"/>
    <w:rsid w:val="003C7EA6"/>
    <w:rsid w:val="00420F6A"/>
    <w:rsid w:val="00451F83"/>
    <w:rsid w:val="004679CE"/>
    <w:rsid w:val="004C3907"/>
    <w:rsid w:val="004E4F46"/>
    <w:rsid w:val="00531F57"/>
    <w:rsid w:val="0055166B"/>
    <w:rsid w:val="00566B16"/>
    <w:rsid w:val="0057516E"/>
    <w:rsid w:val="0059540D"/>
    <w:rsid w:val="005B3C56"/>
    <w:rsid w:val="005F07D0"/>
    <w:rsid w:val="005F1830"/>
    <w:rsid w:val="00600310"/>
    <w:rsid w:val="00601DDD"/>
    <w:rsid w:val="006520AE"/>
    <w:rsid w:val="0065782C"/>
    <w:rsid w:val="00666FC4"/>
    <w:rsid w:val="00693681"/>
    <w:rsid w:val="006B239C"/>
    <w:rsid w:val="006B58C2"/>
    <w:rsid w:val="006C4C5B"/>
    <w:rsid w:val="006D2BEC"/>
    <w:rsid w:val="00735C45"/>
    <w:rsid w:val="007408D3"/>
    <w:rsid w:val="00757286"/>
    <w:rsid w:val="007610D1"/>
    <w:rsid w:val="00771BB6"/>
    <w:rsid w:val="007A207E"/>
    <w:rsid w:val="007C5008"/>
    <w:rsid w:val="007F016B"/>
    <w:rsid w:val="00807D8A"/>
    <w:rsid w:val="008769EF"/>
    <w:rsid w:val="008C0B39"/>
    <w:rsid w:val="00901EE8"/>
    <w:rsid w:val="00911A22"/>
    <w:rsid w:val="00922F2E"/>
    <w:rsid w:val="00926CC0"/>
    <w:rsid w:val="00930DD8"/>
    <w:rsid w:val="009346BF"/>
    <w:rsid w:val="009430C6"/>
    <w:rsid w:val="00944E48"/>
    <w:rsid w:val="009C00D6"/>
    <w:rsid w:val="009C7F42"/>
    <w:rsid w:val="009F0340"/>
    <w:rsid w:val="009F1460"/>
    <w:rsid w:val="00A23AAF"/>
    <w:rsid w:val="00A403FA"/>
    <w:rsid w:val="00A45800"/>
    <w:rsid w:val="00A45A45"/>
    <w:rsid w:val="00A63BA4"/>
    <w:rsid w:val="00A70DB9"/>
    <w:rsid w:val="00A85F38"/>
    <w:rsid w:val="00AA666B"/>
    <w:rsid w:val="00AD7746"/>
    <w:rsid w:val="00AF5E35"/>
    <w:rsid w:val="00AF65C6"/>
    <w:rsid w:val="00B36AEA"/>
    <w:rsid w:val="00B45637"/>
    <w:rsid w:val="00B5712D"/>
    <w:rsid w:val="00B703EB"/>
    <w:rsid w:val="00BA4FFE"/>
    <w:rsid w:val="00BA73B2"/>
    <w:rsid w:val="00BD0EB0"/>
    <w:rsid w:val="00BE523D"/>
    <w:rsid w:val="00BF613F"/>
    <w:rsid w:val="00C46247"/>
    <w:rsid w:val="00C46FC1"/>
    <w:rsid w:val="00C5730B"/>
    <w:rsid w:val="00C712EB"/>
    <w:rsid w:val="00C94501"/>
    <w:rsid w:val="00C9731F"/>
    <w:rsid w:val="00CE79FF"/>
    <w:rsid w:val="00CF578D"/>
    <w:rsid w:val="00D136D5"/>
    <w:rsid w:val="00D25361"/>
    <w:rsid w:val="00D34C62"/>
    <w:rsid w:val="00D474C0"/>
    <w:rsid w:val="00D805C8"/>
    <w:rsid w:val="00D92F90"/>
    <w:rsid w:val="00D943F2"/>
    <w:rsid w:val="00DA0C74"/>
    <w:rsid w:val="00DA2B32"/>
    <w:rsid w:val="00E83C94"/>
    <w:rsid w:val="00E846F6"/>
    <w:rsid w:val="00EB279E"/>
    <w:rsid w:val="00ED0C09"/>
    <w:rsid w:val="00EE7D1F"/>
    <w:rsid w:val="00EF23F0"/>
    <w:rsid w:val="00F43C44"/>
    <w:rsid w:val="00F569BC"/>
    <w:rsid w:val="00F663A7"/>
    <w:rsid w:val="00F674D6"/>
    <w:rsid w:val="00F70667"/>
    <w:rsid w:val="00F9297D"/>
    <w:rsid w:val="00FA73F3"/>
    <w:rsid w:val="00FB4041"/>
    <w:rsid w:val="00FC072B"/>
    <w:rsid w:val="00FC3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docId w15:val="{71974D02-B8BA-4A3E-A4C3-C4EA94E52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390B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E39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color w:val="auto"/>
      <w:sz w:val="22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1E39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E390B"/>
    <w:rPr>
      <w:rFonts w:asciiTheme="minorHAnsi" w:hAnsiTheme="minorHAnsi" w:cstheme="minorBidi"/>
      <w:color w:val="auto"/>
      <w:sz w:val="22"/>
      <w:szCs w:val="22"/>
    </w:rPr>
  </w:style>
  <w:style w:type="paragraph" w:styleId="a5">
    <w:name w:val="List Paragraph"/>
    <w:basedOn w:val="a"/>
    <w:uiPriority w:val="34"/>
    <w:qFormat/>
    <w:rsid w:val="001E390B"/>
    <w:pPr>
      <w:ind w:left="720"/>
      <w:contextualSpacing/>
    </w:pPr>
  </w:style>
  <w:style w:type="paragraph" w:styleId="a6">
    <w:name w:val="Body Text"/>
    <w:basedOn w:val="a"/>
    <w:link w:val="a7"/>
    <w:rsid w:val="00D92F90"/>
    <w:pPr>
      <w:suppressAutoHyphens/>
      <w:spacing w:after="120" w:line="240" w:lineRule="auto"/>
      <w:jc w:val="center"/>
    </w:pPr>
    <w:rPr>
      <w:rFonts w:ascii="Calibri" w:eastAsia="Calibri" w:hAnsi="Calibri" w:cs="Calibri"/>
      <w:lang w:eastAsia="ar-SA"/>
    </w:rPr>
  </w:style>
  <w:style w:type="character" w:customStyle="1" w:styleId="a7">
    <w:name w:val="Основной текст Знак"/>
    <w:basedOn w:val="a0"/>
    <w:link w:val="a6"/>
    <w:rsid w:val="00D92F90"/>
    <w:rPr>
      <w:rFonts w:ascii="Calibri" w:eastAsia="Calibri" w:hAnsi="Calibri" w:cs="Calibri"/>
      <w:color w:val="auto"/>
      <w:sz w:val="22"/>
      <w:szCs w:val="22"/>
      <w:lang w:eastAsia="ar-SA"/>
    </w:rPr>
  </w:style>
  <w:style w:type="paragraph" w:customStyle="1" w:styleId="a8">
    <w:name w:val="Содержимое таблицы"/>
    <w:basedOn w:val="a"/>
    <w:rsid w:val="008769EF"/>
    <w:pPr>
      <w:suppressLineNumbers/>
      <w:suppressAutoHyphens/>
      <w:spacing w:after="0" w:line="240" w:lineRule="auto"/>
      <w:jc w:val="center"/>
    </w:pPr>
    <w:rPr>
      <w:rFonts w:ascii="Calibri" w:eastAsia="Calibri" w:hAnsi="Calibri" w:cs="Calibri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5B3C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B3C56"/>
    <w:rPr>
      <w:rFonts w:ascii="Segoe UI" w:hAnsi="Segoe UI" w:cs="Segoe UI"/>
      <w:color w:val="auto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94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D494A0-2E9A-4C4A-9787-DFEC87E45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934</TotalTime>
  <Pages>8</Pages>
  <Words>1236</Words>
  <Characters>7050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user21</dc:creator>
  <cp:lastModifiedBy>1</cp:lastModifiedBy>
  <cp:revision>81</cp:revision>
  <cp:lastPrinted>2021-10-27T08:57:00Z</cp:lastPrinted>
  <dcterms:created xsi:type="dcterms:W3CDTF">2017-08-27T10:05:00Z</dcterms:created>
  <dcterms:modified xsi:type="dcterms:W3CDTF">2022-01-31T07:35:00Z</dcterms:modified>
</cp:coreProperties>
</file>