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227" w:rsidRDefault="008A7227">
      <w:pPr>
        <w:pStyle w:val="a9"/>
        <w:ind w:left="0" w:right="0"/>
        <w:rPr>
          <w:sz w:val="28"/>
        </w:rPr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/>
    <w:p w:rsidR="00571C6F" w:rsidRDefault="003471BC" w:rsidP="00571C6F">
      <w:pPr>
        <w:pStyle w:val="a6"/>
        <w:rPr>
          <w:rFonts w:ascii="Times New Roman" w:hAns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8.35pt;margin-top:-12.1pt;width:67.95pt;height:89.7pt;z-index:251660288;mso-wrap-distance-left:9.05pt;mso-wrap-distance-right:9.05pt" stroked="f">
            <v:fill color2="black"/>
            <v:textbox inset="0,0,0,0">
              <w:txbxContent>
                <w:p w:rsidR="00797076" w:rsidRDefault="00797076" w:rsidP="00571C6F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71C6F" w:rsidRDefault="00571C6F" w:rsidP="00571C6F">
      <w:pPr>
        <w:pStyle w:val="a6"/>
        <w:rPr>
          <w:rFonts w:ascii="Times New Roman" w:hAnsi="Times New Roman"/>
        </w:rPr>
      </w:pPr>
    </w:p>
    <w:p w:rsidR="00571C6F" w:rsidRDefault="00571C6F" w:rsidP="00571C6F">
      <w:pPr>
        <w:jc w:val="center"/>
        <w:rPr>
          <w:b/>
          <w:bCs/>
          <w:sz w:val="28"/>
          <w:szCs w:val="28"/>
        </w:rPr>
      </w:pPr>
    </w:p>
    <w:p w:rsidR="00571C6F" w:rsidRDefault="00FF6D7A" w:rsidP="00571C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МЕСТНАЯ </w:t>
      </w:r>
      <w:r w:rsidR="00571C6F">
        <w:rPr>
          <w:b/>
          <w:bCs/>
          <w:sz w:val="28"/>
          <w:szCs w:val="28"/>
        </w:rPr>
        <w:t xml:space="preserve">АДМИНИСТРАЦИЯ МУНИЦИПАЛЬНОГО </w:t>
      </w:r>
    </w:p>
    <w:p w:rsidR="00571C6F" w:rsidRDefault="00571C6F" w:rsidP="00571C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ОБРАЗОВАНИЯ ГОРОД ЛОМОНОСОВ</w:t>
      </w:r>
    </w:p>
    <w:p w:rsidR="00571C6F" w:rsidRDefault="003471BC" w:rsidP="00571C6F">
      <w:pPr>
        <w:jc w:val="center"/>
        <w:rPr>
          <w:sz w:val="28"/>
        </w:rPr>
      </w:pPr>
      <w:r>
        <w:rPr>
          <w:rFonts w:ascii="Arial" w:hAnsi="Arial"/>
          <w:sz w:val="20"/>
        </w:rPr>
        <w:pict>
          <v:line id="_x0000_s1027" style="position:absolute;left:0;text-align:left;z-index:251661312" from=".3pt,3.2pt" to="497.1pt,3.2pt" strokeweight=".79mm">
            <v:stroke joinstyle="miter"/>
          </v:line>
        </w:pict>
      </w:r>
      <w:r>
        <w:rPr>
          <w:rFonts w:ascii="Arial" w:hAnsi="Arial"/>
          <w:sz w:val="20"/>
        </w:rPr>
        <w:pict>
          <v:line id="_x0000_s1028" style="position:absolute;left:0;text-align:left;z-index:251662336" from=".3pt,10.4pt" to="497.1pt,10.4pt" strokeweight=".79mm">
            <v:stroke joinstyle="miter"/>
          </v:line>
        </w:pict>
      </w:r>
    </w:p>
    <w:p w:rsidR="00571C6F" w:rsidRDefault="00571C6F" w:rsidP="00571C6F"/>
    <w:p w:rsidR="00571C6F" w:rsidRDefault="00571C6F" w:rsidP="00571C6F">
      <w:pPr>
        <w:ind w:left="567"/>
      </w:pPr>
    </w:p>
    <w:p w:rsidR="00571C6F" w:rsidRDefault="00571C6F" w:rsidP="00571C6F">
      <w:pPr>
        <w:ind w:left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71C6F" w:rsidRDefault="00571C6F" w:rsidP="00FF6D7A">
      <w:pPr>
        <w:ind w:right="567"/>
        <w:jc w:val="both"/>
      </w:pPr>
    </w:p>
    <w:p w:rsidR="00571C6F" w:rsidRDefault="00FF6D7A" w:rsidP="00571C6F">
      <w:proofErr w:type="gramStart"/>
      <w:r>
        <w:t xml:space="preserve">от  </w:t>
      </w:r>
      <w:r w:rsidR="003471BC">
        <w:t>27.10</w:t>
      </w:r>
      <w:r>
        <w:t>.2017</w:t>
      </w:r>
      <w:proofErr w:type="gramEnd"/>
      <w:r w:rsidR="003471BC">
        <w:tab/>
      </w:r>
      <w:r w:rsidR="003471BC">
        <w:tab/>
      </w:r>
      <w:r w:rsidR="003471BC">
        <w:tab/>
      </w:r>
      <w:r w:rsidR="003471BC">
        <w:tab/>
      </w:r>
      <w:r w:rsidR="003471BC">
        <w:tab/>
      </w:r>
      <w:r w:rsidR="003471BC">
        <w:tab/>
        <w:t xml:space="preserve">                                                № 355/01-04</w:t>
      </w:r>
    </w:p>
    <w:p w:rsidR="00571C6F" w:rsidRDefault="003471BC" w:rsidP="00571C6F">
      <w:pPr>
        <w:ind w:right="567"/>
      </w:pPr>
      <w:r>
        <w:t xml:space="preserve">               </w:t>
      </w:r>
    </w:p>
    <w:p w:rsidR="00571C6F" w:rsidRDefault="00571C6F" w:rsidP="00571C6F">
      <w:pPr>
        <w:ind w:right="3705"/>
        <w:jc w:val="both"/>
      </w:pPr>
      <w:r>
        <w:t xml:space="preserve"> Об утверждении сметы по расходным</w:t>
      </w:r>
    </w:p>
    <w:p w:rsidR="00571C6F" w:rsidRDefault="00571C6F" w:rsidP="00571C6F">
      <w:pPr>
        <w:ind w:right="3705"/>
        <w:jc w:val="both"/>
      </w:pPr>
      <w:r>
        <w:t xml:space="preserve"> обязательствам бюджета муниципального</w:t>
      </w:r>
    </w:p>
    <w:p w:rsidR="00571C6F" w:rsidRPr="00571C6F" w:rsidRDefault="00571C6F" w:rsidP="00571C6F">
      <w:pPr>
        <w:rPr>
          <w:b/>
        </w:rPr>
      </w:pPr>
      <w:r>
        <w:t xml:space="preserve"> образования город Ломоносов </w:t>
      </w:r>
      <w:r w:rsidRPr="00571C6F">
        <w:rPr>
          <w:b/>
        </w:rPr>
        <w:t xml:space="preserve">на установку, </w:t>
      </w:r>
    </w:p>
    <w:p w:rsidR="00571C6F" w:rsidRPr="00571C6F" w:rsidRDefault="00571C6F" w:rsidP="00571C6F">
      <w:pPr>
        <w:rPr>
          <w:b/>
        </w:rPr>
      </w:pPr>
      <w:r w:rsidRPr="00571C6F">
        <w:rPr>
          <w:b/>
        </w:rPr>
        <w:t xml:space="preserve">содержание и ремонт ограждений газонов </w:t>
      </w:r>
    </w:p>
    <w:p w:rsidR="00571C6F" w:rsidRPr="00571C6F" w:rsidRDefault="00571C6F" w:rsidP="00571C6F">
      <w:pPr>
        <w:rPr>
          <w:b/>
        </w:rPr>
      </w:pPr>
      <w:r w:rsidRPr="00571C6F">
        <w:rPr>
          <w:b/>
        </w:rPr>
        <w:t>на территории  муниципального образования</w:t>
      </w:r>
    </w:p>
    <w:p w:rsidR="00571C6F" w:rsidRDefault="00FF6D7A" w:rsidP="00571C6F">
      <w:pPr>
        <w:rPr>
          <w:b/>
        </w:rPr>
      </w:pPr>
      <w:r>
        <w:rPr>
          <w:b/>
        </w:rPr>
        <w:t xml:space="preserve"> город Ломоносов на</w:t>
      </w:r>
      <w:r w:rsidR="00571C6F" w:rsidRPr="00571C6F">
        <w:rPr>
          <w:b/>
        </w:rPr>
        <w:t xml:space="preserve"> 201</w:t>
      </w:r>
      <w:r>
        <w:rPr>
          <w:b/>
        </w:rPr>
        <w:t>8</w:t>
      </w:r>
      <w:r w:rsidR="00571C6F" w:rsidRPr="00571C6F">
        <w:rPr>
          <w:b/>
        </w:rPr>
        <w:t xml:space="preserve"> год</w:t>
      </w:r>
    </w:p>
    <w:p w:rsidR="00571C6F" w:rsidRDefault="00571C6F" w:rsidP="00571C6F">
      <w:pPr>
        <w:pStyle w:val="311"/>
        <w:tabs>
          <w:tab w:val="left" w:pos="9825"/>
        </w:tabs>
        <w:ind w:right="45"/>
      </w:pPr>
    </w:p>
    <w:p w:rsidR="00571C6F" w:rsidRDefault="00571C6F" w:rsidP="00571C6F">
      <w:pPr>
        <w:pStyle w:val="311"/>
        <w:tabs>
          <w:tab w:val="left" w:pos="9825"/>
        </w:tabs>
        <w:ind w:right="45"/>
      </w:pPr>
    </w:p>
    <w:p w:rsidR="00571C6F" w:rsidRPr="008B52B0" w:rsidRDefault="00571C6F" w:rsidP="00571C6F">
      <w:pPr>
        <w:pStyle w:val="311"/>
        <w:tabs>
          <w:tab w:val="left" w:pos="9825"/>
        </w:tabs>
        <w:ind w:right="45"/>
      </w:pPr>
      <w:r w:rsidRPr="008B52B0">
        <w:t>В соответствии с п. 4</w:t>
      </w:r>
      <w:r w:rsidR="00A90F89">
        <w:t>6</w:t>
      </w:r>
      <w:r w:rsidRPr="008B52B0">
        <w:t xml:space="preserve">, ч. </w:t>
      </w:r>
      <w:r w:rsidR="00A90F89">
        <w:t>2</w:t>
      </w:r>
      <w:r w:rsidRPr="008B52B0">
        <w:t>, ст. 5 Устава муниципального образования город Ломоносов</w:t>
      </w:r>
    </w:p>
    <w:p w:rsidR="00571C6F" w:rsidRDefault="00571C6F" w:rsidP="00571C6F">
      <w:pPr>
        <w:pStyle w:val="311"/>
        <w:jc w:val="both"/>
      </w:pPr>
    </w:p>
    <w:p w:rsidR="00571C6F" w:rsidRDefault="00571C6F" w:rsidP="00571C6F">
      <w:pPr>
        <w:pStyle w:val="a7"/>
        <w:tabs>
          <w:tab w:val="left" w:pos="720"/>
          <w:tab w:val="center" w:pos="4890"/>
        </w:tabs>
        <w:jc w:val="center"/>
        <w:rPr>
          <w:b/>
          <w:bCs/>
        </w:rPr>
      </w:pPr>
      <w:r>
        <w:rPr>
          <w:b/>
          <w:bCs/>
        </w:rPr>
        <w:t>ПОСТАНОВЛЯЮ:</w:t>
      </w:r>
    </w:p>
    <w:p w:rsidR="00571C6F" w:rsidRPr="00571C6F" w:rsidRDefault="00571C6F" w:rsidP="00571C6F">
      <w:pPr>
        <w:pStyle w:val="a7"/>
        <w:numPr>
          <w:ilvl w:val="0"/>
          <w:numId w:val="4"/>
        </w:numPr>
        <w:ind w:left="0" w:firstLine="0"/>
        <w:contextualSpacing/>
        <w:rPr>
          <w:b/>
        </w:rPr>
      </w:pPr>
      <w:r w:rsidRPr="00906480">
        <w:t xml:space="preserve">Утвердить смету по расходным обязательствам бюджета муниципального образования город Ломоносов </w:t>
      </w:r>
      <w:r w:rsidRPr="00571C6F">
        <w:rPr>
          <w:b/>
        </w:rPr>
        <w:t>на установку, содержание и ремонт ограждений газонов на территории муниципального образования город Ломоносов на 201</w:t>
      </w:r>
      <w:r w:rsidR="00FF6D7A">
        <w:rPr>
          <w:b/>
        </w:rPr>
        <w:t>8</w:t>
      </w:r>
      <w:r w:rsidRPr="00571C6F">
        <w:rPr>
          <w:b/>
        </w:rPr>
        <w:t xml:space="preserve"> год</w:t>
      </w:r>
      <w:r w:rsidR="00533E8E">
        <w:rPr>
          <w:b/>
        </w:rPr>
        <w:t xml:space="preserve"> </w:t>
      </w:r>
      <w:r w:rsidRPr="00906480">
        <w:t xml:space="preserve">согласно </w:t>
      </w:r>
      <w:r>
        <w:t>П</w:t>
      </w:r>
      <w:r w:rsidRPr="00906480">
        <w:t xml:space="preserve">риложению </w:t>
      </w:r>
      <w:r>
        <w:t xml:space="preserve">№ 1 </w:t>
      </w:r>
      <w:r w:rsidRPr="00906480">
        <w:t>к настоящему Постановлению</w:t>
      </w:r>
      <w:r>
        <w:t>.</w:t>
      </w:r>
    </w:p>
    <w:p w:rsidR="00571C6F" w:rsidRDefault="00571C6F" w:rsidP="00571C6F">
      <w:pPr>
        <w:pStyle w:val="a7"/>
        <w:contextualSpacing/>
      </w:pPr>
      <w:r>
        <w:t>2.</w:t>
      </w:r>
      <w:r>
        <w:tab/>
        <w:t>Контроль за исполнением настоящего постановления оставляю за собой.</w:t>
      </w:r>
    </w:p>
    <w:p w:rsidR="00571C6F" w:rsidRDefault="00571C6F" w:rsidP="00571C6F">
      <w:pPr>
        <w:pStyle w:val="a7"/>
        <w:contextualSpacing/>
      </w:pPr>
      <w:r>
        <w:t>3.</w:t>
      </w:r>
      <w:r>
        <w:tab/>
        <w:t>Постановление вступает в силу со дня издания и подлежит опубликованию на официальном сайте МО г.Ломоносов.</w:t>
      </w:r>
    </w:p>
    <w:p w:rsidR="00571C6F" w:rsidRDefault="00571C6F" w:rsidP="00571C6F">
      <w:pPr>
        <w:pStyle w:val="311"/>
        <w:tabs>
          <w:tab w:val="left" w:pos="1080"/>
          <w:tab w:val="center" w:pos="5250"/>
        </w:tabs>
        <w:ind w:left="360" w:right="555"/>
      </w:pPr>
    </w:p>
    <w:p w:rsidR="00797076" w:rsidRDefault="00797076" w:rsidP="00571C6F">
      <w:pPr>
        <w:pStyle w:val="311"/>
        <w:tabs>
          <w:tab w:val="left" w:pos="1080"/>
          <w:tab w:val="center" w:pos="5250"/>
        </w:tabs>
        <w:ind w:left="360" w:right="555"/>
      </w:pPr>
    </w:p>
    <w:p w:rsidR="00571C6F" w:rsidRDefault="00571C6F" w:rsidP="00571C6F">
      <w:pPr>
        <w:pStyle w:val="a7"/>
        <w:spacing w:line="100" w:lineRule="atLeast"/>
      </w:pPr>
      <w:r>
        <w:t xml:space="preserve">Глава </w:t>
      </w:r>
      <w:r w:rsidR="00FF6D7A">
        <w:t>местной а</w:t>
      </w:r>
      <w:r>
        <w:t>дминистрации муниципального</w:t>
      </w:r>
    </w:p>
    <w:p w:rsidR="00571C6F" w:rsidRDefault="00571C6F" w:rsidP="00571C6F">
      <w:pPr>
        <w:tabs>
          <w:tab w:val="left" w:pos="426"/>
        </w:tabs>
        <w:spacing w:line="100" w:lineRule="atLeast"/>
        <w:jc w:val="both"/>
      </w:pPr>
      <w:r>
        <w:t xml:space="preserve">образования город Ломоносов </w:t>
      </w:r>
      <w:r>
        <w:tab/>
        <w:t xml:space="preserve">                                                 </w:t>
      </w:r>
      <w:r w:rsidR="00FF6D7A">
        <w:t>А</w:t>
      </w:r>
      <w:r>
        <w:t>.Н. С</w:t>
      </w:r>
      <w:r w:rsidR="00FF6D7A">
        <w:t>емёнов</w:t>
      </w:r>
    </w:p>
    <w:p w:rsidR="00571C6F" w:rsidRDefault="00571C6F" w:rsidP="00571C6F">
      <w:pPr>
        <w:tabs>
          <w:tab w:val="left" w:pos="426"/>
        </w:tabs>
        <w:spacing w:line="100" w:lineRule="atLeast"/>
        <w:jc w:val="both"/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>
      <w:pPr>
        <w:rPr>
          <w:sz w:val="22"/>
          <w:szCs w:val="22"/>
        </w:rPr>
      </w:pPr>
    </w:p>
    <w:p w:rsidR="00571C6F" w:rsidRDefault="00571C6F" w:rsidP="00571C6F"/>
    <w:p w:rsidR="00571C6F" w:rsidRDefault="00571C6F" w:rsidP="00571C6F"/>
    <w:p w:rsidR="00571C6F" w:rsidRDefault="00571C6F" w:rsidP="00571C6F"/>
    <w:p w:rsidR="00571C6F" w:rsidRDefault="00571C6F" w:rsidP="00571C6F"/>
    <w:p w:rsidR="00571C6F" w:rsidRDefault="00571C6F" w:rsidP="00571C6F"/>
    <w:p w:rsidR="00571C6F" w:rsidRDefault="00571C6F">
      <w:pPr>
        <w:suppressAutoHyphens w:val="0"/>
      </w:pPr>
      <w:r>
        <w:br w:type="page"/>
      </w:r>
    </w:p>
    <w:p w:rsidR="00CB1E5F" w:rsidRPr="00CB1E5F" w:rsidRDefault="00533E8E" w:rsidP="00CB1E5F">
      <w:pPr>
        <w:tabs>
          <w:tab w:val="left" w:pos="10935"/>
          <w:tab w:val="left" w:pos="11775"/>
        </w:tabs>
        <w:spacing w:line="360" w:lineRule="auto"/>
        <w:jc w:val="center"/>
        <w:rPr>
          <w:szCs w:val="24"/>
        </w:rPr>
      </w:pPr>
      <w:r>
        <w:rPr>
          <w:szCs w:val="24"/>
        </w:rPr>
        <w:lastRenderedPageBreak/>
        <w:t xml:space="preserve">Расшифровка к смете </w:t>
      </w:r>
    </w:p>
    <w:p w:rsidR="00CB1E5F" w:rsidRPr="00CB1E5F" w:rsidRDefault="00CB1E5F" w:rsidP="00CB1E5F">
      <w:pPr>
        <w:spacing w:line="360" w:lineRule="auto"/>
        <w:contextualSpacing/>
        <w:jc w:val="center"/>
        <w:rPr>
          <w:szCs w:val="24"/>
        </w:rPr>
      </w:pPr>
      <w:r w:rsidRPr="00CB1E5F">
        <w:rPr>
          <w:szCs w:val="24"/>
        </w:rPr>
        <w:t>по расходным обязательствам МО город Ломоносов</w:t>
      </w:r>
    </w:p>
    <w:p w:rsidR="008A7227" w:rsidRPr="00CB1E5F" w:rsidRDefault="008A7227" w:rsidP="00CB1E5F">
      <w:pPr>
        <w:tabs>
          <w:tab w:val="left" w:pos="10935"/>
          <w:tab w:val="left" w:pos="11775"/>
        </w:tabs>
        <w:spacing w:line="360" w:lineRule="auto"/>
        <w:jc w:val="center"/>
        <w:rPr>
          <w:szCs w:val="24"/>
        </w:rPr>
      </w:pPr>
      <w:r w:rsidRPr="00CB1E5F">
        <w:rPr>
          <w:szCs w:val="24"/>
        </w:rPr>
        <w:t>на установку, содержание и ремонт ограждений газонов на территории  муниципального образования город Ломоносов на  201</w:t>
      </w:r>
      <w:r w:rsidR="00FF6D7A">
        <w:rPr>
          <w:szCs w:val="24"/>
        </w:rPr>
        <w:t>8</w:t>
      </w:r>
      <w:r w:rsidRPr="00CB1E5F">
        <w:rPr>
          <w:szCs w:val="24"/>
        </w:rPr>
        <w:t xml:space="preserve"> год</w:t>
      </w:r>
    </w:p>
    <w:p w:rsidR="008A7227" w:rsidRDefault="008A7227">
      <w:pPr>
        <w:tabs>
          <w:tab w:val="left" w:pos="10935"/>
          <w:tab w:val="left" w:pos="11775"/>
        </w:tabs>
        <w:jc w:val="center"/>
        <w:rPr>
          <w:sz w:val="28"/>
          <w:szCs w:val="28"/>
        </w:rPr>
      </w:pPr>
    </w:p>
    <w:p w:rsidR="008A7227" w:rsidRDefault="008A7227">
      <w:pPr>
        <w:tabs>
          <w:tab w:val="left" w:pos="10935"/>
          <w:tab w:val="left" w:pos="11775"/>
        </w:tabs>
        <w:jc w:val="center"/>
        <w:rPr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852"/>
        <w:gridCol w:w="2976"/>
        <w:gridCol w:w="1282"/>
        <w:gridCol w:w="1449"/>
        <w:gridCol w:w="1796"/>
        <w:gridCol w:w="2006"/>
      </w:tblGrid>
      <w:tr w:rsidR="008A7227" w:rsidTr="005845C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Статья расходов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Единица измерения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Кол-во единиц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Стоимость за единицу (руб.)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120" w:after="12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Общая стоимость (руб.)</w:t>
            </w:r>
          </w:p>
        </w:tc>
      </w:tr>
      <w:tr w:rsidR="008A7227" w:rsidTr="005845C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5845CB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8A7227" w:rsidP="00797076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Содержание и ремонт ограждений газонов муниципального образо</w:t>
            </w:r>
            <w:r w:rsidR="00CB1E5F">
              <w:rPr>
                <w:szCs w:val="24"/>
              </w:rPr>
              <w:t>вания город Ломоносов на 201</w:t>
            </w:r>
            <w:r w:rsidR="00FF6D7A">
              <w:rPr>
                <w:szCs w:val="24"/>
              </w:rPr>
              <w:t>8</w:t>
            </w:r>
            <w:r w:rsidR="00CB1E5F">
              <w:rPr>
                <w:szCs w:val="24"/>
              </w:rPr>
              <w:t xml:space="preserve"> год</w:t>
            </w:r>
            <w:r w:rsidR="00797076">
              <w:rPr>
                <w:szCs w:val="24"/>
              </w:rPr>
              <w:t>, в том числе:</w:t>
            </w:r>
          </w:p>
          <w:p w:rsidR="00CB1E5F" w:rsidRDefault="00CB1E5F" w:rsidP="00920CA6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095452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A7227" w:rsidRDefault="008A7227" w:rsidP="006325A8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7227" w:rsidRDefault="008A7227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</w:tr>
      <w:tr w:rsidR="00797076" w:rsidTr="005845C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szCs w:val="24"/>
              </w:rPr>
              <w:t>Ремонт по адресам:</w:t>
            </w:r>
            <w:r w:rsidR="00431EC1">
              <w:rPr>
                <w:szCs w:val="24"/>
              </w:rPr>
              <w:t xml:space="preserve"> </w:t>
            </w:r>
            <w:r w:rsidRPr="00F24ECA">
              <w:rPr>
                <w:color w:val="000000"/>
                <w:szCs w:val="24"/>
                <w:lang w:eastAsia="ru-RU"/>
              </w:rPr>
              <w:t xml:space="preserve">г.Ломоносов, </w:t>
            </w:r>
            <w:r w:rsidR="00D676D9">
              <w:rPr>
                <w:color w:val="000000"/>
                <w:szCs w:val="24"/>
                <w:lang w:eastAsia="ru-RU"/>
              </w:rPr>
              <w:t xml:space="preserve">ул.1–я Нижняя, д. 5; </w:t>
            </w:r>
            <w:proofErr w:type="spellStart"/>
            <w:r w:rsidRPr="00F24ECA">
              <w:rPr>
                <w:color w:val="000000"/>
                <w:szCs w:val="24"/>
                <w:lang w:eastAsia="ru-RU"/>
              </w:rPr>
              <w:t>Ораниенбаумский</w:t>
            </w:r>
            <w:proofErr w:type="spellEnd"/>
            <w:r w:rsidRPr="00F24ECA">
              <w:rPr>
                <w:color w:val="000000"/>
                <w:szCs w:val="24"/>
                <w:lang w:eastAsia="ru-RU"/>
              </w:rPr>
              <w:t xml:space="preserve"> пр., д.3</w:t>
            </w:r>
            <w:r w:rsidR="00D676D9">
              <w:rPr>
                <w:color w:val="000000"/>
                <w:szCs w:val="24"/>
                <w:lang w:eastAsia="ru-RU"/>
              </w:rPr>
              <w:t>7, к. 2, к. 3</w:t>
            </w:r>
            <w:r>
              <w:rPr>
                <w:color w:val="000000"/>
                <w:szCs w:val="24"/>
                <w:lang w:eastAsia="ru-RU"/>
              </w:rPr>
              <w:t>;</w:t>
            </w:r>
          </w:p>
          <w:p w:rsidR="00797076" w:rsidRDefault="00797076" w:rsidP="00797076">
            <w:pPr>
              <w:snapToGrid w:val="0"/>
              <w:spacing w:before="60" w:after="60"/>
              <w:ind w:left="57"/>
              <w:jc w:val="center"/>
              <w:rPr>
                <w:color w:val="000000"/>
                <w:szCs w:val="24"/>
                <w:lang w:eastAsia="ru-RU"/>
              </w:rPr>
            </w:pPr>
            <w:r w:rsidRPr="00F24ECA">
              <w:rPr>
                <w:color w:val="000000"/>
                <w:szCs w:val="24"/>
                <w:lang w:eastAsia="ru-RU"/>
              </w:rPr>
              <w:t xml:space="preserve">ул. Швейцарская, </w:t>
            </w:r>
            <w:r>
              <w:rPr>
                <w:color w:val="000000"/>
                <w:szCs w:val="24"/>
                <w:lang w:eastAsia="ru-RU"/>
              </w:rPr>
              <w:t>д. 1</w:t>
            </w:r>
            <w:r w:rsidR="00FB3F11">
              <w:rPr>
                <w:color w:val="000000"/>
                <w:szCs w:val="24"/>
                <w:lang w:eastAsia="ru-RU"/>
              </w:rPr>
              <w:t>0</w:t>
            </w:r>
            <w:r>
              <w:rPr>
                <w:color w:val="000000"/>
                <w:szCs w:val="24"/>
                <w:lang w:eastAsia="ru-RU"/>
              </w:rPr>
              <w:t xml:space="preserve">, </w:t>
            </w:r>
            <w:r w:rsidRPr="00A1256B">
              <w:rPr>
                <w:color w:val="000000"/>
                <w:szCs w:val="24"/>
                <w:lang w:eastAsia="ru-RU"/>
              </w:rPr>
              <w:t>д.6;</w:t>
            </w:r>
            <w:r w:rsidR="00D676D9">
              <w:rPr>
                <w:color w:val="000000"/>
                <w:szCs w:val="24"/>
                <w:lang w:eastAsia="ru-RU"/>
              </w:rPr>
              <w:t xml:space="preserve">ул. </w:t>
            </w:r>
            <w:proofErr w:type="spellStart"/>
            <w:r w:rsidR="00D676D9">
              <w:rPr>
                <w:color w:val="000000"/>
                <w:szCs w:val="24"/>
                <w:lang w:eastAsia="ru-RU"/>
              </w:rPr>
              <w:t>Богумиловская</w:t>
            </w:r>
            <w:proofErr w:type="spellEnd"/>
            <w:r w:rsidR="00D676D9">
              <w:rPr>
                <w:color w:val="000000"/>
                <w:szCs w:val="24"/>
                <w:lang w:eastAsia="ru-RU"/>
              </w:rPr>
              <w:t>, д. 13;</w:t>
            </w:r>
          </w:p>
          <w:p w:rsidR="00797076" w:rsidRDefault="00797076" w:rsidP="00D676D9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  <w:r w:rsidRPr="00920CA6">
              <w:rPr>
                <w:color w:val="000000"/>
                <w:szCs w:val="24"/>
                <w:lang w:eastAsia="ru-RU"/>
              </w:rPr>
              <w:t>ул. Красного Флота,</w:t>
            </w:r>
            <w:r w:rsidR="00D676D9">
              <w:rPr>
                <w:color w:val="000000"/>
                <w:szCs w:val="24"/>
                <w:lang w:eastAsia="ru-RU"/>
              </w:rPr>
              <w:t xml:space="preserve"> д. 4, д. 5, д. 6, д. 7, д. </w:t>
            </w:r>
            <w:proofErr w:type="gramStart"/>
            <w:r w:rsidR="00D676D9">
              <w:rPr>
                <w:color w:val="000000"/>
                <w:szCs w:val="24"/>
                <w:lang w:eastAsia="ru-RU"/>
              </w:rPr>
              <w:t xml:space="preserve">15,  </w:t>
            </w:r>
            <w:r w:rsidRPr="00920CA6">
              <w:rPr>
                <w:color w:val="000000"/>
                <w:szCs w:val="24"/>
                <w:lang w:eastAsia="ru-RU"/>
              </w:rPr>
              <w:t>д.</w:t>
            </w:r>
            <w:proofErr w:type="gramEnd"/>
            <w:r w:rsidR="00FB3F11">
              <w:rPr>
                <w:color w:val="000000"/>
                <w:szCs w:val="24"/>
                <w:lang w:eastAsia="ru-RU"/>
              </w:rPr>
              <w:t>30а</w:t>
            </w:r>
            <w:r w:rsidRPr="00920CA6">
              <w:rPr>
                <w:color w:val="000000"/>
                <w:szCs w:val="24"/>
                <w:lang w:eastAsia="ru-RU"/>
              </w:rPr>
              <w:t xml:space="preserve">, </w:t>
            </w:r>
            <w:r w:rsidR="00FB3F11">
              <w:rPr>
                <w:color w:val="000000"/>
                <w:szCs w:val="24"/>
                <w:lang w:eastAsia="ru-RU"/>
              </w:rPr>
              <w:t>д. 2</w:t>
            </w:r>
            <w:r w:rsidRPr="00920CA6">
              <w:rPr>
                <w:color w:val="000000"/>
                <w:szCs w:val="24"/>
                <w:lang w:eastAsia="ru-RU"/>
              </w:rPr>
              <w:t>3</w:t>
            </w:r>
            <w:r w:rsidR="00FB3F11">
              <w:rPr>
                <w:color w:val="000000"/>
                <w:szCs w:val="24"/>
                <w:lang w:eastAsia="ru-RU"/>
              </w:rPr>
              <w:t xml:space="preserve"> к. 1; ул. Красноармейская, д. 21, </w:t>
            </w:r>
            <w:r w:rsidR="00D676D9">
              <w:rPr>
                <w:color w:val="000000"/>
                <w:szCs w:val="24"/>
                <w:lang w:eastAsia="ru-RU"/>
              </w:rPr>
              <w:t xml:space="preserve">д. 23, </w:t>
            </w:r>
            <w:r w:rsidR="00FB3F11">
              <w:rPr>
                <w:color w:val="000000"/>
                <w:szCs w:val="24"/>
                <w:lang w:eastAsia="ru-RU"/>
              </w:rPr>
              <w:t xml:space="preserve">д. 23а, </w:t>
            </w:r>
            <w:r w:rsidR="00D676D9">
              <w:rPr>
                <w:color w:val="000000"/>
                <w:szCs w:val="24"/>
                <w:lang w:eastAsia="ru-RU"/>
              </w:rPr>
              <w:t xml:space="preserve">д. 27, </w:t>
            </w:r>
            <w:r w:rsidR="00FB3F11">
              <w:rPr>
                <w:color w:val="000000"/>
                <w:szCs w:val="24"/>
                <w:lang w:eastAsia="ru-RU"/>
              </w:rPr>
              <w:t>д. 29б; Александровская,</w:t>
            </w:r>
            <w:r w:rsidR="00D676D9">
              <w:rPr>
                <w:color w:val="000000"/>
                <w:szCs w:val="24"/>
                <w:lang w:eastAsia="ru-RU"/>
              </w:rPr>
              <w:t xml:space="preserve"> д. 29,</w:t>
            </w:r>
            <w:r w:rsidR="00FB3F11">
              <w:rPr>
                <w:color w:val="000000"/>
                <w:szCs w:val="24"/>
                <w:lang w:eastAsia="ru-RU"/>
              </w:rPr>
              <w:t xml:space="preserve"> д. 32б</w:t>
            </w:r>
            <w:r w:rsidR="00D676D9">
              <w:rPr>
                <w:color w:val="000000"/>
                <w:szCs w:val="24"/>
                <w:lang w:eastAsia="ru-RU"/>
              </w:rPr>
              <w:t xml:space="preserve">; ул. Жоры Антоненко, д. 14, д. 16; ул. </w:t>
            </w:r>
            <w:proofErr w:type="spellStart"/>
            <w:r w:rsidR="00D676D9">
              <w:rPr>
                <w:color w:val="000000"/>
                <w:szCs w:val="24"/>
                <w:lang w:eastAsia="ru-RU"/>
              </w:rPr>
              <w:t>Скуридина</w:t>
            </w:r>
            <w:proofErr w:type="spellEnd"/>
            <w:r w:rsidR="00D676D9">
              <w:rPr>
                <w:color w:val="000000"/>
                <w:szCs w:val="24"/>
                <w:lang w:eastAsia="ru-RU"/>
              </w:rPr>
              <w:t xml:space="preserve">, д. 9;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м.п.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1D38B5" w:rsidP="00797076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726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jc w:val="center"/>
              <w:rPr>
                <w:szCs w:val="24"/>
              </w:rPr>
            </w:pPr>
            <w:bookmarkStart w:id="0" w:name="_GoBack"/>
            <w:bookmarkEnd w:id="0"/>
          </w:p>
        </w:tc>
      </w:tr>
      <w:tr w:rsidR="00797076" w:rsidTr="005845C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797076">
            <w:pPr>
              <w:snapToGrid w:val="0"/>
              <w:spacing w:before="60" w:after="60"/>
              <w:ind w:left="57"/>
              <w:jc w:val="center"/>
              <w:rPr>
                <w:szCs w:val="24"/>
              </w:rPr>
            </w:pPr>
            <w:r>
              <w:rPr>
                <w:szCs w:val="24"/>
              </w:rPr>
              <w:t>Окраска: территория МО г.Ломоносов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AA4CD3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м.</w:t>
            </w:r>
            <w:r w:rsidR="00AA4CD3">
              <w:rPr>
                <w:szCs w:val="24"/>
              </w:rPr>
              <w:t>кв.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AA4CD3" w:rsidP="00095452">
            <w:pPr>
              <w:snapToGrid w:val="0"/>
              <w:spacing w:before="60" w:after="60"/>
              <w:jc w:val="center"/>
              <w:rPr>
                <w:szCs w:val="24"/>
              </w:rPr>
            </w:pPr>
            <w:r>
              <w:rPr>
                <w:szCs w:val="24"/>
              </w:rPr>
              <w:t>179,2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6325A8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076" w:rsidRPr="004033A7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</w:tr>
      <w:tr w:rsidR="00797076" w:rsidTr="005845CB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Итого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7076" w:rsidRDefault="00797076" w:rsidP="00CB1E5F">
            <w:pPr>
              <w:snapToGrid w:val="0"/>
              <w:spacing w:before="60" w:after="60"/>
              <w:jc w:val="center"/>
              <w:rPr>
                <w:szCs w:val="24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076" w:rsidRPr="004A269A" w:rsidRDefault="004A269A" w:rsidP="00CB1E5F">
            <w:pPr>
              <w:snapToGrid w:val="0"/>
              <w:spacing w:before="60" w:after="60"/>
              <w:jc w:val="center"/>
              <w:rPr>
                <w:b/>
                <w:szCs w:val="24"/>
              </w:rPr>
            </w:pPr>
            <w:r w:rsidRPr="004A269A">
              <w:rPr>
                <w:b/>
              </w:rPr>
              <w:t>968739,88</w:t>
            </w:r>
          </w:p>
        </w:tc>
      </w:tr>
    </w:tbl>
    <w:p w:rsidR="008A7227" w:rsidRDefault="008A7227"/>
    <w:p w:rsidR="00DA0BA6" w:rsidRDefault="00DA0BA6" w:rsidP="00661EA9">
      <w:pPr>
        <w:jc w:val="both"/>
        <w:rPr>
          <w:szCs w:val="24"/>
        </w:rPr>
      </w:pPr>
      <w:r>
        <w:rPr>
          <w:szCs w:val="24"/>
        </w:rPr>
        <w:t xml:space="preserve">Объемы финансирования </w:t>
      </w:r>
      <w:r w:rsidRPr="00DA0BA6">
        <w:rPr>
          <w:szCs w:val="24"/>
        </w:rPr>
        <w:t>на установку, содержание и ремонт ограждений газонов на территории  муниципального обра</w:t>
      </w:r>
      <w:r w:rsidR="00CB1E5F">
        <w:rPr>
          <w:szCs w:val="24"/>
        </w:rPr>
        <w:t>зования город Ломоносов на 201</w:t>
      </w:r>
      <w:r w:rsidR="00860E56">
        <w:rPr>
          <w:szCs w:val="24"/>
        </w:rPr>
        <w:t>8</w:t>
      </w:r>
      <w:r w:rsidRPr="00DA0BA6">
        <w:rPr>
          <w:szCs w:val="24"/>
        </w:rPr>
        <w:t xml:space="preserve"> год</w:t>
      </w:r>
      <w:r>
        <w:rPr>
          <w:szCs w:val="24"/>
        </w:rPr>
        <w:t xml:space="preserve"> определены</w:t>
      </w:r>
      <w:r w:rsidR="00154531">
        <w:rPr>
          <w:szCs w:val="24"/>
        </w:rPr>
        <w:t xml:space="preserve"> </w:t>
      </w:r>
      <w:r>
        <w:rPr>
          <w:szCs w:val="24"/>
        </w:rPr>
        <w:t>локальной смет</w:t>
      </w:r>
      <w:r w:rsidR="00154531">
        <w:rPr>
          <w:szCs w:val="24"/>
        </w:rPr>
        <w:t>ой.</w:t>
      </w:r>
      <w:r>
        <w:rPr>
          <w:szCs w:val="24"/>
        </w:rPr>
        <w:t xml:space="preserve"> </w:t>
      </w:r>
    </w:p>
    <w:p w:rsidR="00A04F58" w:rsidRDefault="00A04F58" w:rsidP="00A04F58">
      <w:pPr>
        <w:ind w:firstLine="567"/>
        <w:jc w:val="both"/>
        <w:rPr>
          <w:szCs w:val="24"/>
        </w:rPr>
      </w:pPr>
      <w:r>
        <w:rPr>
          <w:szCs w:val="24"/>
        </w:rPr>
        <w:t>При расчете объема финансирования для</w:t>
      </w:r>
      <w:r w:rsidR="00860E56">
        <w:rPr>
          <w:szCs w:val="24"/>
        </w:rPr>
        <w:t xml:space="preserve"> </w:t>
      </w:r>
      <w:r w:rsidR="00661EA9">
        <w:rPr>
          <w:szCs w:val="24"/>
        </w:rPr>
        <w:t>выполнения работ по содержанию и ремонту ограждений газонов для</w:t>
      </w:r>
      <w:r w:rsidR="00661EA9" w:rsidRPr="00DE71D4">
        <w:rPr>
          <w:szCs w:val="24"/>
        </w:rPr>
        <w:t xml:space="preserve"> определени</w:t>
      </w:r>
      <w:r w:rsidR="00661EA9">
        <w:rPr>
          <w:szCs w:val="24"/>
        </w:rPr>
        <w:t>я</w:t>
      </w:r>
      <w:r w:rsidR="00661EA9" w:rsidRPr="00DE71D4">
        <w:rPr>
          <w:szCs w:val="24"/>
        </w:rPr>
        <w:t xml:space="preserve"> и обоснование НМЦК </w:t>
      </w:r>
      <w:r w:rsidRPr="00DE71D4">
        <w:rPr>
          <w:szCs w:val="24"/>
        </w:rPr>
        <w:t>использовал</w:t>
      </w:r>
      <w:r w:rsidR="00661EA9">
        <w:rPr>
          <w:szCs w:val="24"/>
        </w:rPr>
        <w:t>ся проектно-сметный метод</w:t>
      </w:r>
      <w:r w:rsidR="00A03B21">
        <w:rPr>
          <w:szCs w:val="24"/>
        </w:rPr>
        <w:t>.</w:t>
      </w:r>
    </w:p>
    <w:p w:rsidR="00A04F58" w:rsidRDefault="00A04F58" w:rsidP="00DA0BA6">
      <w:pPr>
        <w:rPr>
          <w:sz w:val="28"/>
          <w:szCs w:val="28"/>
        </w:rPr>
      </w:pPr>
    </w:p>
    <w:p w:rsidR="00DA0BA6" w:rsidRDefault="00DA0BA6" w:rsidP="00DA0BA6">
      <w:pPr>
        <w:rPr>
          <w:sz w:val="28"/>
          <w:szCs w:val="28"/>
        </w:rPr>
      </w:pPr>
    </w:p>
    <w:p w:rsidR="00DA0BA6" w:rsidRPr="00DA0BA6" w:rsidRDefault="00DA0BA6" w:rsidP="00DA0BA6">
      <w:pPr>
        <w:rPr>
          <w:szCs w:val="24"/>
        </w:rPr>
      </w:pPr>
    </w:p>
    <w:p w:rsidR="008A7227" w:rsidRDefault="008A7227">
      <w:pPr>
        <w:rPr>
          <w:sz w:val="28"/>
          <w:szCs w:val="28"/>
        </w:rPr>
      </w:pPr>
    </w:p>
    <w:p w:rsidR="00661EA9" w:rsidRDefault="00860E56">
      <w:pPr>
        <w:rPr>
          <w:szCs w:val="24"/>
        </w:rPr>
      </w:pPr>
      <w:r>
        <w:rPr>
          <w:szCs w:val="24"/>
        </w:rPr>
        <w:t xml:space="preserve">Специалист первой категории </w:t>
      </w:r>
      <w:r w:rsidR="00661EA9">
        <w:rPr>
          <w:szCs w:val="24"/>
        </w:rPr>
        <w:t xml:space="preserve">отдела городского хозяйства </w:t>
      </w:r>
    </w:p>
    <w:p w:rsidR="008A7227" w:rsidRDefault="00661EA9">
      <w:pPr>
        <w:rPr>
          <w:szCs w:val="24"/>
        </w:rPr>
      </w:pPr>
      <w:r>
        <w:rPr>
          <w:szCs w:val="24"/>
        </w:rPr>
        <w:t>и потребительского рынка</w:t>
      </w:r>
      <w:r w:rsidR="00860E56">
        <w:rPr>
          <w:szCs w:val="24"/>
        </w:rPr>
        <w:t xml:space="preserve"> местной а</w:t>
      </w:r>
      <w:r w:rsidR="008A7227">
        <w:rPr>
          <w:szCs w:val="24"/>
        </w:rPr>
        <w:t>дминистрации</w:t>
      </w:r>
    </w:p>
    <w:p w:rsidR="008A7227" w:rsidRDefault="008A7227">
      <w:pPr>
        <w:rPr>
          <w:szCs w:val="24"/>
        </w:rPr>
      </w:pPr>
      <w:r>
        <w:rPr>
          <w:szCs w:val="24"/>
        </w:rPr>
        <w:t>муниципального образования город Ломоносов</w:t>
      </w:r>
      <w:r>
        <w:rPr>
          <w:szCs w:val="24"/>
        </w:rPr>
        <w:tab/>
      </w:r>
      <w:r>
        <w:rPr>
          <w:szCs w:val="24"/>
        </w:rPr>
        <w:tab/>
      </w:r>
      <w:r w:rsidR="00860E56">
        <w:rPr>
          <w:szCs w:val="24"/>
        </w:rPr>
        <w:tab/>
      </w:r>
      <w:r w:rsidR="00860E56">
        <w:rPr>
          <w:szCs w:val="24"/>
        </w:rPr>
        <w:tab/>
      </w:r>
      <w:r w:rsidR="00860E56">
        <w:rPr>
          <w:szCs w:val="24"/>
        </w:rPr>
        <w:tab/>
      </w:r>
      <w:r>
        <w:rPr>
          <w:szCs w:val="24"/>
        </w:rPr>
        <w:tab/>
      </w:r>
      <w:r w:rsidR="00860E56">
        <w:rPr>
          <w:szCs w:val="24"/>
        </w:rPr>
        <w:t>Л.К. Урсул</w:t>
      </w:r>
    </w:p>
    <w:sectPr w:rsidR="008A7227" w:rsidSect="0017515A">
      <w:pgSz w:w="11906" w:h="16838"/>
      <w:pgMar w:top="426" w:right="707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AC6490"/>
    <w:multiLevelType w:val="hybridMultilevel"/>
    <w:tmpl w:val="24CAC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A4BED"/>
    <w:multiLevelType w:val="hybridMultilevel"/>
    <w:tmpl w:val="C074D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F947F5"/>
    <w:multiLevelType w:val="hybridMultilevel"/>
    <w:tmpl w:val="04989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2"/>
  </w:compat>
  <w:rsids>
    <w:rsidRoot w:val="001B4776"/>
    <w:rsid w:val="00095452"/>
    <w:rsid w:val="000E58FB"/>
    <w:rsid w:val="00154531"/>
    <w:rsid w:val="0017515A"/>
    <w:rsid w:val="001B4776"/>
    <w:rsid w:val="001C0312"/>
    <w:rsid w:val="001D38B5"/>
    <w:rsid w:val="0028778E"/>
    <w:rsid w:val="002E60F5"/>
    <w:rsid w:val="00324498"/>
    <w:rsid w:val="003471BC"/>
    <w:rsid w:val="00377795"/>
    <w:rsid w:val="004033A7"/>
    <w:rsid w:val="00426FD4"/>
    <w:rsid w:val="00430FCC"/>
    <w:rsid w:val="00431EC1"/>
    <w:rsid w:val="004A269A"/>
    <w:rsid w:val="004E60CF"/>
    <w:rsid w:val="00533E8E"/>
    <w:rsid w:val="0053506C"/>
    <w:rsid w:val="00571C6F"/>
    <w:rsid w:val="005845CB"/>
    <w:rsid w:val="006325A8"/>
    <w:rsid w:val="00661EA9"/>
    <w:rsid w:val="006A3578"/>
    <w:rsid w:val="006B74FC"/>
    <w:rsid w:val="00705771"/>
    <w:rsid w:val="00797076"/>
    <w:rsid w:val="007A1CFC"/>
    <w:rsid w:val="00860E56"/>
    <w:rsid w:val="008A7227"/>
    <w:rsid w:val="00920CA6"/>
    <w:rsid w:val="009A6CB6"/>
    <w:rsid w:val="009B4D1A"/>
    <w:rsid w:val="00A03B21"/>
    <w:rsid w:val="00A04F58"/>
    <w:rsid w:val="00A1256B"/>
    <w:rsid w:val="00A6303D"/>
    <w:rsid w:val="00A90F89"/>
    <w:rsid w:val="00AA4CD3"/>
    <w:rsid w:val="00AC1F6F"/>
    <w:rsid w:val="00B55C41"/>
    <w:rsid w:val="00BD7E72"/>
    <w:rsid w:val="00C136DC"/>
    <w:rsid w:val="00CB1E5F"/>
    <w:rsid w:val="00CF0485"/>
    <w:rsid w:val="00D26CA6"/>
    <w:rsid w:val="00D37E2F"/>
    <w:rsid w:val="00D676D9"/>
    <w:rsid w:val="00D87E67"/>
    <w:rsid w:val="00DA0BA6"/>
    <w:rsid w:val="00E82858"/>
    <w:rsid w:val="00F24ECA"/>
    <w:rsid w:val="00F44CA4"/>
    <w:rsid w:val="00F46572"/>
    <w:rsid w:val="00FB3F11"/>
    <w:rsid w:val="00FF6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oNotEmbedSmartTags/>
  <w:decimalSymbol w:val=","/>
  <w:listSeparator w:val=";"/>
  <w15:docId w15:val="{67A3EAAE-F3EC-422A-9AE8-7EFF0CCCF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15A"/>
    <w:pPr>
      <w:suppressAutoHyphens/>
    </w:pPr>
    <w:rPr>
      <w:sz w:val="24"/>
      <w:lang w:eastAsia="ar-SA"/>
    </w:rPr>
  </w:style>
  <w:style w:type="paragraph" w:styleId="1">
    <w:name w:val="heading 1"/>
    <w:basedOn w:val="a"/>
    <w:next w:val="a"/>
    <w:qFormat/>
    <w:rsid w:val="0017515A"/>
    <w:pPr>
      <w:keepNext/>
      <w:tabs>
        <w:tab w:val="num" w:pos="0"/>
      </w:tabs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2">
    <w:name w:val="heading 2"/>
    <w:basedOn w:val="a"/>
    <w:next w:val="a"/>
    <w:qFormat/>
    <w:rsid w:val="0017515A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17515A"/>
  </w:style>
  <w:style w:type="character" w:customStyle="1" w:styleId="WW-Absatz-Standardschriftart">
    <w:name w:val="WW-Absatz-Standardschriftart"/>
    <w:rsid w:val="0017515A"/>
  </w:style>
  <w:style w:type="character" w:customStyle="1" w:styleId="WW-Absatz-Standardschriftart1">
    <w:name w:val="WW-Absatz-Standardschriftart1"/>
    <w:rsid w:val="0017515A"/>
  </w:style>
  <w:style w:type="character" w:customStyle="1" w:styleId="3">
    <w:name w:val="Основной шрифт абзаца3"/>
    <w:rsid w:val="0017515A"/>
  </w:style>
  <w:style w:type="character" w:customStyle="1" w:styleId="WW-Absatz-Standardschriftart11">
    <w:name w:val="WW-Absatz-Standardschriftart11"/>
    <w:rsid w:val="0017515A"/>
  </w:style>
  <w:style w:type="character" w:customStyle="1" w:styleId="WW-Absatz-Standardschriftart111">
    <w:name w:val="WW-Absatz-Standardschriftart111"/>
    <w:rsid w:val="0017515A"/>
  </w:style>
  <w:style w:type="character" w:customStyle="1" w:styleId="WW-Absatz-Standardschriftart1111">
    <w:name w:val="WW-Absatz-Standardschriftart1111"/>
    <w:rsid w:val="0017515A"/>
  </w:style>
  <w:style w:type="character" w:customStyle="1" w:styleId="WW8Num2z0">
    <w:name w:val="WW8Num2z0"/>
    <w:rsid w:val="0017515A"/>
    <w:rPr>
      <w:b/>
      <w:sz w:val="20"/>
    </w:rPr>
  </w:style>
  <w:style w:type="character" w:customStyle="1" w:styleId="20">
    <w:name w:val="Основной шрифт абзаца2"/>
    <w:rsid w:val="0017515A"/>
  </w:style>
  <w:style w:type="character" w:customStyle="1" w:styleId="WW8Num23z0">
    <w:name w:val="WW8Num23z0"/>
    <w:rsid w:val="0017515A"/>
    <w:rPr>
      <w:rFonts w:ascii="Wingdings" w:hAnsi="Wingdings"/>
      <w:sz w:val="16"/>
    </w:rPr>
  </w:style>
  <w:style w:type="character" w:customStyle="1" w:styleId="10">
    <w:name w:val="Основной шрифт абзаца1"/>
    <w:rsid w:val="0017515A"/>
  </w:style>
  <w:style w:type="character" w:styleId="a3">
    <w:name w:val="page number"/>
    <w:basedOn w:val="10"/>
    <w:rsid w:val="0017515A"/>
  </w:style>
  <w:style w:type="character" w:styleId="a4">
    <w:name w:val="Hyperlink"/>
    <w:rsid w:val="0017515A"/>
    <w:rPr>
      <w:color w:val="0000FF"/>
      <w:u w:val="single"/>
    </w:rPr>
  </w:style>
  <w:style w:type="character" w:customStyle="1" w:styleId="a5">
    <w:name w:val="Маркеры списка"/>
    <w:rsid w:val="0017515A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rsid w:val="0017515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17515A"/>
    <w:pPr>
      <w:ind w:right="567"/>
      <w:jc w:val="both"/>
    </w:pPr>
  </w:style>
  <w:style w:type="paragraph" w:styleId="a8">
    <w:name w:val="List"/>
    <w:basedOn w:val="a7"/>
    <w:rsid w:val="0017515A"/>
    <w:rPr>
      <w:rFonts w:cs="Tahoma"/>
    </w:rPr>
  </w:style>
  <w:style w:type="paragraph" w:customStyle="1" w:styleId="30">
    <w:name w:val="Название3"/>
    <w:basedOn w:val="a"/>
    <w:rsid w:val="0017515A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31">
    <w:name w:val="Указатель3"/>
    <w:basedOn w:val="a"/>
    <w:rsid w:val="0017515A"/>
    <w:pPr>
      <w:suppressLineNumbers/>
    </w:pPr>
    <w:rPr>
      <w:rFonts w:ascii="Arial" w:hAnsi="Arial" w:cs="Mangal"/>
    </w:rPr>
  </w:style>
  <w:style w:type="paragraph" w:customStyle="1" w:styleId="21">
    <w:name w:val="Название2"/>
    <w:basedOn w:val="a"/>
    <w:rsid w:val="0017515A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2">
    <w:name w:val="Указатель2"/>
    <w:basedOn w:val="a"/>
    <w:rsid w:val="0017515A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17515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rsid w:val="0017515A"/>
    <w:pPr>
      <w:suppressLineNumbers/>
    </w:pPr>
    <w:rPr>
      <w:rFonts w:cs="Tahoma"/>
    </w:rPr>
  </w:style>
  <w:style w:type="paragraph" w:styleId="a9">
    <w:name w:val="Title"/>
    <w:basedOn w:val="a"/>
    <w:next w:val="aa"/>
    <w:qFormat/>
    <w:rsid w:val="0017515A"/>
    <w:pPr>
      <w:ind w:left="-567" w:right="-908"/>
      <w:jc w:val="center"/>
    </w:pPr>
    <w:rPr>
      <w:b/>
    </w:rPr>
  </w:style>
  <w:style w:type="paragraph" w:styleId="aa">
    <w:name w:val="Subtitle"/>
    <w:basedOn w:val="a"/>
    <w:next w:val="a7"/>
    <w:qFormat/>
    <w:rsid w:val="0017515A"/>
    <w:pPr>
      <w:spacing w:after="60"/>
      <w:jc w:val="center"/>
    </w:pPr>
    <w:rPr>
      <w:rFonts w:ascii="Arial" w:hAnsi="Arial"/>
    </w:rPr>
  </w:style>
  <w:style w:type="paragraph" w:styleId="ab">
    <w:name w:val="Body Text Indent"/>
    <w:basedOn w:val="a"/>
    <w:rsid w:val="0017515A"/>
    <w:pPr>
      <w:spacing w:after="120"/>
      <w:ind w:left="283"/>
    </w:pPr>
  </w:style>
  <w:style w:type="paragraph" w:customStyle="1" w:styleId="210">
    <w:name w:val="Основной текст с отступом 21"/>
    <w:basedOn w:val="a"/>
    <w:rsid w:val="0017515A"/>
    <w:pPr>
      <w:ind w:left="567"/>
    </w:pPr>
  </w:style>
  <w:style w:type="paragraph" w:customStyle="1" w:styleId="211">
    <w:name w:val="Основной текст 21"/>
    <w:basedOn w:val="a"/>
    <w:rsid w:val="0017515A"/>
    <w:pPr>
      <w:jc w:val="both"/>
    </w:pPr>
  </w:style>
  <w:style w:type="paragraph" w:styleId="ac">
    <w:name w:val="header"/>
    <w:basedOn w:val="a"/>
    <w:rsid w:val="0017515A"/>
    <w:pPr>
      <w:tabs>
        <w:tab w:val="center" w:pos="4153"/>
        <w:tab w:val="right" w:pos="8306"/>
      </w:tabs>
    </w:pPr>
  </w:style>
  <w:style w:type="paragraph" w:customStyle="1" w:styleId="310">
    <w:name w:val="Основной текст с отступом 31"/>
    <w:basedOn w:val="a"/>
    <w:rsid w:val="0017515A"/>
    <w:pPr>
      <w:ind w:firstLine="720"/>
      <w:jc w:val="both"/>
    </w:pPr>
  </w:style>
  <w:style w:type="paragraph" w:customStyle="1" w:styleId="13">
    <w:name w:val="Цитата1"/>
    <w:basedOn w:val="a"/>
    <w:rsid w:val="0017515A"/>
    <w:pPr>
      <w:ind w:left="1134" w:right="567" w:hanging="414"/>
      <w:jc w:val="both"/>
    </w:pPr>
  </w:style>
  <w:style w:type="paragraph" w:styleId="ad">
    <w:name w:val="footer"/>
    <w:basedOn w:val="a"/>
    <w:rsid w:val="0017515A"/>
    <w:pPr>
      <w:tabs>
        <w:tab w:val="center" w:pos="4677"/>
        <w:tab w:val="right" w:pos="9355"/>
      </w:tabs>
    </w:pPr>
  </w:style>
  <w:style w:type="paragraph" w:customStyle="1" w:styleId="311">
    <w:name w:val="Основной текст 31"/>
    <w:basedOn w:val="a"/>
    <w:rsid w:val="0017515A"/>
    <w:pPr>
      <w:ind w:right="567"/>
    </w:pPr>
  </w:style>
  <w:style w:type="paragraph" w:customStyle="1" w:styleId="ae">
    <w:name w:val="Содержимое врезки"/>
    <w:basedOn w:val="a7"/>
    <w:rsid w:val="0017515A"/>
  </w:style>
  <w:style w:type="paragraph" w:styleId="af">
    <w:name w:val="Balloon Text"/>
    <w:basedOn w:val="a"/>
    <w:rsid w:val="0017515A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17515A"/>
    <w:pPr>
      <w:suppressLineNumbers/>
    </w:pPr>
  </w:style>
  <w:style w:type="paragraph" w:customStyle="1" w:styleId="af1">
    <w:name w:val="Заголовок таблицы"/>
    <w:basedOn w:val="af0"/>
    <w:rsid w:val="0017515A"/>
    <w:pPr>
      <w:jc w:val="center"/>
    </w:pPr>
    <w:rPr>
      <w:b/>
      <w:bCs/>
    </w:rPr>
  </w:style>
  <w:style w:type="paragraph" w:styleId="af2">
    <w:name w:val="List Paragraph"/>
    <w:basedOn w:val="a"/>
    <w:uiPriority w:val="34"/>
    <w:qFormat/>
    <w:rsid w:val="00571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0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7153-4FB2-411A-98D2-0A9BB2BD1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</vt:lpstr>
    </vt:vector>
  </TitlesOfParts>
  <Company>Grizli777</Company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</dc:title>
  <dc:creator>Муниципальный  совет</dc:creator>
  <cp:lastModifiedBy>1</cp:lastModifiedBy>
  <cp:revision>8</cp:revision>
  <cp:lastPrinted>2016-10-21T11:57:00Z</cp:lastPrinted>
  <dcterms:created xsi:type="dcterms:W3CDTF">2017-10-23T15:05:00Z</dcterms:created>
  <dcterms:modified xsi:type="dcterms:W3CDTF">2017-10-31T11:15:00Z</dcterms:modified>
</cp:coreProperties>
</file>