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D32027" w:rsidRDefault="00FF4F56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BA0B5F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Default="00384075" w:rsidP="00384075">
      <w:pPr>
        <w:pStyle w:val="a8"/>
        <w:ind w:left="0" w:right="0"/>
        <w:rPr>
          <w:sz w:val="28"/>
        </w:rPr>
      </w:pPr>
      <w:r>
        <w:rPr>
          <w:sz w:val="28"/>
        </w:rPr>
        <w:t xml:space="preserve">МЕСТНАЯ АДМИНИСТРАЦИЯ МУНИЦИПАЛЬНОГО </w:t>
      </w:r>
    </w:p>
    <w:p w:rsidR="00384075" w:rsidRPr="00384075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384075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233F05" w:rsidRDefault="003E312E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w:pict>
          <v:line id="Прямая соединительная линия 3" o:spid="_x0000_s1026" style="position:absolute;left:0;text-align:left;z-index:251660288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noProof/>
          <w:sz w:val="28"/>
          <w:lang w:eastAsia="ru-RU"/>
        </w:rPr>
        <w:pict>
          <v:line id="Прямая соединительная линия 2" o:spid="_x0000_s1027" style="position:absolute;left:0;text-align:left;z-index:251659264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384075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233F05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84075" w:rsidRDefault="00655DFA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от </w:t>
      </w:r>
      <w:r w:rsidR="004201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566D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29.06.2020</w:t>
      </w:r>
      <w:r w:rsidR="004201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</w:t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D6E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AD6E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566D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</w:t>
      </w:r>
      <w:r w:rsidR="00AD6E1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 w:rsidR="000F022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№ </w:t>
      </w:r>
      <w:r w:rsidR="00566D8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60/01-02</w:t>
      </w:r>
    </w:p>
    <w:p w:rsid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33F05" w:rsidRPr="00233F05" w:rsidRDefault="00233F0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2019A" w:rsidRDefault="00384075" w:rsidP="00233F05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</w:t>
      </w:r>
      <w:r w:rsidR="004201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внесении изменений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42019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 дополнений в </w:t>
      </w:r>
    </w:p>
    <w:p w:rsidR="0042019A" w:rsidRDefault="0042019A" w:rsidP="0047153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</w:t>
      </w:r>
      <w:r w:rsidR="00AE5EA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лан мероприятий</w:t>
      </w:r>
      <w:r w:rsidR="00384075" w:rsidRPr="00233F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C17B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 </w:t>
      </w:r>
      <w:r w:rsidR="00DE726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проведению санитарных </w:t>
      </w:r>
    </w:p>
    <w:p w:rsidR="00963E81" w:rsidRDefault="00DE7264" w:rsidP="00471538">
      <w:p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рубок на территориях</w:t>
      </w:r>
      <w:r w:rsidR="009A0F3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не относящихся</w:t>
      </w:r>
    </w:p>
    <w:p w:rsidR="00DE7264" w:rsidRDefault="00DE7264" w:rsidP="0047153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 территориям зеленых насаждений</w:t>
      </w:r>
    </w:p>
    <w:p w:rsidR="00C87E21" w:rsidRDefault="000F0222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</w:t>
      </w:r>
      <w:r w:rsidR="00C17BC2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20</w:t>
      </w:r>
      <w:r w:rsidR="00C17BC2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233F05" w:rsidRP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233F05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FE736D">
        <w:rPr>
          <w:rFonts w:ascii="Times New Roman" w:hAnsi="Times New Roman" w:cs="Times New Roman"/>
          <w:sz w:val="24"/>
          <w:szCs w:val="24"/>
        </w:rPr>
        <w:t>п.п.9</w:t>
      </w:r>
      <w:r w:rsidR="00DA1701" w:rsidRPr="00FE736D">
        <w:rPr>
          <w:rFonts w:ascii="Times New Roman" w:hAnsi="Times New Roman" w:cs="Times New Roman"/>
          <w:sz w:val="24"/>
          <w:szCs w:val="24"/>
        </w:rPr>
        <w:t>,</w:t>
      </w:r>
      <w:r w:rsidR="00DA1701">
        <w:rPr>
          <w:rFonts w:ascii="Times New Roman" w:hAnsi="Times New Roman" w:cs="Times New Roman"/>
          <w:sz w:val="24"/>
          <w:szCs w:val="24"/>
        </w:rPr>
        <w:t xml:space="preserve"> </w:t>
      </w:r>
      <w:r w:rsidR="00FE736D">
        <w:rPr>
          <w:rFonts w:ascii="Times New Roman" w:hAnsi="Times New Roman" w:cs="Times New Roman"/>
          <w:sz w:val="24"/>
          <w:szCs w:val="24"/>
        </w:rPr>
        <w:t>п</w:t>
      </w:r>
      <w:r w:rsidR="00DA1701">
        <w:rPr>
          <w:rFonts w:ascii="Times New Roman" w:hAnsi="Times New Roman" w:cs="Times New Roman"/>
          <w:sz w:val="24"/>
          <w:szCs w:val="24"/>
        </w:rPr>
        <w:t xml:space="preserve">.2, статьи </w:t>
      </w:r>
      <w:r w:rsidR="00FE736D">
        <w:rPr>
          <w:rFonts w:ascii="Times New Roman" w:hAnsi="Times New Roman" w:cs="Times New Roman"/>
          <w:sz w:val="24"/>
          <w:szCs w:val="24"/>
        </w:rPr>
        <w:t>10</w:t>
      </w:r>
      <w:r w:rsidR="00DA1701">
        <w:rPr>
          <w:rFonts w:ascii="Times New Roman" w:hAnsi="Times New Roman" w:cs="Times New Roman"/>
          <w:sz w:val="24"/>
          <w:szCs w:val="24"/>
        </w:rPr>
        <w:t xml:space="preserve"> </w:t>
      </w:r>
      <w:r w:rsidR="00FE736D">
        <w:rPr>
          <w:rFonts w:ascii="Times New Roman" w:hAnsi="Times New Roman" w:cs="Times New Roman"/>
          <w:sz w:val="24"/>
          <w:szCs w:val="24"/>
        </w:rPr>
        <w:t xml:space="preserve">Закона Санкт-Петербурга от 23.09.2009 « 420-79 «Об организации местного самоуправления в </w:t>
      </w:r>
      <w:r w:rsidR="00C16F00">
        <w:rPr>
          <w:rFonts w:ascii="Times New Roman" w:hAnsi="Times New Roman" w:cs="Times New Roman"/>
          <w:sz w:val="24"/>
          <w:szCs w:val="24"/>
        </w:rPr>
        <w:t>С</w:t>
      </w:r>
      <w:r w:rsidR="00FE736D">
        <w:rPr>
          <w:rFonts w:ascii="Times New Roman" w:hAnsi="Times New Roman" w:cs="Times New Roman"/>
          <w:sz w:val="24"/>
          <w:szCs w:val="24"/>
        </w:rPr>
        <w:t>анкт-Петербурге»</w:t>
      </w:r>
    </w:p>
    <w:p w:rsidR="00233F05" w:rsidRPr="00233F05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233F05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3F05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233F05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2019A" w:rsidRPr="0042019A" w:rsidRDefault="0042019A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019A">
        <w:rPr>
          <w:rFonts w:ascii="Times New Roman" w:hAnsi="Times New Roman" w:cs="Times New Roman"/>
          <w:sz w:val="24"/>
          <w:szCs w:val="24"/>
        </w:rPr>
        <w:t>Внести изменения в</w:t>
      </w:r>
      <w:r w:rsidR="008737BB" w:rsidRPr="0042019A">
        <w:rPr>
          <w:rFonts w:ascii="Times New Roman" w:hAnsi="Times New Roman" w:cs="Times New Roman"/>
          <w:sz w:val="24"/>
          <w:szCs w:val="24"/>
        </w:rPr>
        <w:t xml:space="preserve"> </w:t>
      </w:r>
      <w:r w:rsidR="00D32027" w:rsidRPr="0042019A">
        <w:rPr>
          <w:rFonts w:ascii="Times New Roman" w:hAnsi="Times New Roman" w:cs="Times New Roman"/>
          <w:sz w:val="24"/>
          <w:szCs w:val="24"/>
        </w:rPr>
        <w:t>План мероприятий</w:t>
      </w:r>
      <w:r w:rsidR="00DB757B" w:rsidRPr="0042019A">
        <w:rPr>
          <w:rFonts w:ascii="Times New Roman" w:hAnsi="Times New Roman" w:cs="Times New Roman"/>
          <w:sz w:val="24"/>
          <w:szCs w:val="24"/>
        </w:rPr>
        <w:t>, направленных на решение вопроса местного значения</w:t>
      </w:r>
      <w:r w:rsidR="00C17BC2" w:rsidRPr="0042019A">
        <w:rPr>
          <w:rFonts w:ascii="Times New Roman" w:hAnsi="Times New Roman" w:cs="Times New Roman"/>
          <w:sz w:val="24"/>
          <w:szCs w:val="24"/>
        </w:rPr>
        <w:t xml:space="preserve"> по непрограммным </w:t>
      </w:r>
      <w:r w:rsidR="00DC5AA9" w:rsidRPr="0042019A">
        <w:rPr>
          <w:rFonts w:ascii="Times New Roman" w:hAnsi="Times New Roman" w:cs="Times New Roman"/>
          <w:sz w:val="24"/>
          <w:szCs w:val="24"/>
        </w:rPr>
        <w:t xml:space="preserve">расходам </w:t>
      </w:r>
      <w:r w:rsidR="00C17BC2" w:rsidRPr="0042019A">
        <w:rPr>
          <w:rFonts w:ascii="Times New Roman" w:hAnsi="Times New Roman" w:cs="Times New Roman"/>
          <w:sz w:val="24"/>
          <w:szCs w:val="24"/>
        </w:rPr>
        <w:t xml:space="preserve">бюджета муниципального образования город Ломоносов </w:t>
      </w:r>
      <w:r w:rsidR="00DC5AA9" w:rsidRPr="0042019A">
        <w:rPr>
          <w:rFonts w:ascii="Times New Roman" w:hAnsi="Times New Roman" w:cs="Times New Roman"/>
          <w:sz w:val="24"/>
          <w:szCs w:val="24"/>
        </w:rPr>
        <w:t>«</w:t>
      </w:r>
      <w:r w:rsidR="00DE7264" w:rsidRPr="0042019A">
        <w:rPr>
          <w:rFonts w:ascii="Times New Roman" w:hAnsi="Times New Roman" w:cs="Times New Roman"/>
          <w:sz w:val="24"/>
          <w:szCs w:val="24"/>
        </w:rPr>
        <w:t>Содержание внутриквартальных территорий в части проведения санитарных рубок на территориях, не относящихся к территориям зеленых насаждений на территории МО город Ломоносов</w:t>
      </w:r>
      <w:r w:rsidR="00DC5AA9" w:rsidRPr="0042019A">
        <w:rPr>
          <w:rFonts w:ascii="Times New Roman" w:hAnsi="Times New Roman" w:cs="Times New Roman"/>
          <w:sz w:val="24"/>
          <w:szCs w:val="24"/>
        </w:rPr>
        <w:t>»</w:t>
      </w:r>
      <w:r w:rsidR="00384075" w:rsidRPr="0042019A">
        <w:rPr>
          <w:rFonts w:ascii="Times New Roman" w:hAnsi="Times New Roman" w:cs="Times New Roman"/>
          <w:sz w:val="24"/>
          <w:szCs w:val="24"/>
        </w:rPr>
        <w:t xml:space="preserve"> </w:t>
      </w:r>
      <w:r w:rsidR="000F0222" w:rsidRPr="0042019A">
        <w:rPr>
          <w:rFonts w:ascii="Times New Roman" w:hAnsi="Times New Roman" w:cs="Times New Roman"/>
          <w:sz w:val="24"/>
          <w:szCs w:val="24"/>
        </w:rPr>
        <w:t>на 2020</w:t>
      </w:r>
      <w:r w:rsidR="000A19E9" w:rsidRPr="0042019A">
        <w:rPr>
          <w:rFonts w:ascii="Times New Roman" w:hAnsi="Times New Roman" w:cs="Times New Roman"/>
          <w:sz w:val="24"/>
          <w:szCs w:val="24"/>
        </w:rPr>
        <w:t xml:space="preserve"> </w:t>
      </w:r>
      <w:r w:rsidR="00DB757B" w:rsidRPr="0042019A">
        <w:rPr>
          <w:rFonts w:ascii="Times New Roman" w:hAnsi="Times New Roman" w:cs="Times New Roman"/>
          <w:sz w:val="24"/>
          <w:szCs w:val="24"/>
        </w:rPr>
        <w:t>год</w:t>
      </w:r>
      <w:r w:rsidR="00566D8D">
        <w:rPr>
          <w:rFonts w:ascii="Times New Roman" w:hAnsi="Times New Roman" w:cs="Times New Roman"/>
          <w:sz w:val="24"/>
          <w:szCs w:val="24"/>
        </w:rPr>
        <w:t xml:space="preserve"> от  29.10.2019 №116/01-02, </w:t>
      </w:r>
      <w:r w:rsidRPr="0042019A">
        <w:rPr>
          <w:rFonts w:ascii="Times New Roman" w:hAnsi="Times New Roman" w:cs="Times New Roman"/>
          <w:sz w:val="24"/>
          <w:szCs w:val="24"/>
        </w:rPr>
        <w:t xml:space="preserve"> изложив ее в редакции согласно Приложению к настоящему Постановлению</w:t>
      </w:r>
      <w:r w:rsidR="000A19E9" w:rsidRPr="004201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4075" w:rsidRPr="0042019A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2019A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233F05" w:rsidRDefault="00944FC9" w:rsidP="00382F62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3F05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233F05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233F05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0F0222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И.о. </w:t>
      </w:r>
      <w:r w:rsidR="00655DFA">
        <w:rPr>
          <w:rFonts w:ascii="Times New Roman" w:hAnsi="Times New Roman" w:cs="Times New Roman"/>
          <w:sz w:val="24"/>
          <w:szCs w:val="24"/>
        </w:rPr>
        <w:t>г</w:t>
      </w:r>
      <w:r w:rsidR="00D32027" w:rsidRPr="00D32027">
        <w:rPr>
          <w:rFonts w:ascii="Times New Roman" w:hAnsi="Times New Roman" w:cs="Times New Roman"/>
          <w:sz w:val="24"/>
          <w:szCs w:val="24"/>
        </w:rPr>
        <w:t>ла</w:t>
      </w:r>
      <w:r>
        <w:rPr>
          <w:rFonts w:ascii="Times New Roman" w:hAnsi="Times New Roman" w:cs="Times New Roman"/>
          <w:sz w:val="24"/>
          <w:szCs w:val="24"/>
        </w:rPr>
        <w:t>вы</w:t>
      </w:r>
      <w:r w:rsidR="00D32027" w:rsidRPr="00D32027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027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>
        <w:rPr>
          <w:rFonts w:ascii="Times New Roman" w:hAnsi="Times New Roman" w:cs="Times New Roman"/>
          <w:sz w:val="24"/>
          <w:szCs w:val="24"/>
        </w:rPr>
        <w:t>Ломоносов</w:t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233F05">
        <w:rPr>
          <w:rFonts w:ascii="Times New Roman" w:hAnsi="Times New Roman" w:cs="Times New Roman"/>
          <w:sz w:val="24"/>
          <w:szCs w:val="24"/>
        </w:rPr>
        <w:tab/>
      </w:r>
      <w:r w:rsidR="000F0222">
        <w:rPr>
          <w:rFonts w:ascii="Times New Roman" w:hAnsi="Times New Roman" w:cs="Times New Roman"/>
          <w:sz w:val="24"/>
          <w:szCs w:val="24"/>
        </w:rPr>
        <w:t>А.А. Фадеева</w:t>
      </w: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D32027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63E81" w:rsidRDefault="00963E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tbl>
      <w:tblPr>
        <w:tblW w:w="10324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26"/>
        <w:gridCol w:w="4898"/>
      </w:tblGrid>
      <w:tr w:rsidR="00C167E5" w:rsidRPr="00D32027" w:rsidTr="00502B65">
        <w:trPr>
          <w:trHeight w:val="475"/>
        </w:trPr>
        <w:tc>
          <w:tcPr>
            <w:tcW w:w="5426" w:type="dxa"/>
          </w:tcPr>
          <w:p w:rsidR="00D32027" w:rsidRPr="00D32027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8" w:type="dxa"/>
          </w:tcPr>
          <w:p w:rsidR="007A2B2B" w:rsidRDefault="00C167E5" w:rsidP="00F74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  <w:r w:rsidR="00C87E2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C167E5" w:rsidRPr="00D32027" w:rsidRDefault="00C167E5" w:rsidP="00F74C2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 </w:t>
            </w:r>
            <w:r w:rsidR="00F74C28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остановлению</w:t>
            </w:r>
            <w:r w:rsidR="00502B6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 МО г. Ломоносов</w:t>
            </w:r>
          </w:p>
          <w:p w:rsidR="00F74C28" w:rsidRDefault="008737BB" w:rsidP="00F74C2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C167E5" w:rsidRPr="00D32027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F74C28" w:rsidRPr="00233F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0F022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F61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29</w:t>
            </w:r>
            <w:r w:rsidR="003E312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.06.2020</w:t>
            </w:r>
            <w:r w:rsidR="00F74C2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F74C28" w:rsidRPr="00233F0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№ </w:t>
            </w:r>
            <w:r w:rsidR="003E312E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60</w:t>
            </w:r>
            <w:r w:rsidR="00F615F9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/01-02</w:t>
            </w:r>
          </w:p>
          <w:p w:rsidR="00C167E5" w:rsidRPr="00D32027" w:rsidRDefault="00C167E5" w:rsidP="0049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F55FA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C17BC2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F1151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бюджета</w:t>
      </w:r>
      <w:r w:rsidRPr="00F1151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2B65">
        <w:rPr>
          <w:rFonts w:ascii="Times New Roman" w:hAnsi="Times New Roman" w:cs="Times New Roman"/>
          <w:b/>
          <w:sz w:val="24"/>
          <w:szCs w:val="24"/>
        </w:rPr>
        <w:t>МО</w:t>
      </w:r>
      <w:r w:rsidRPr="00F1151F">
        <w:rPr>
          <w:rFonts w:ascii="Times New Roman" w:hAnsi="Times New Roman" w:cs="Times New Roman"/>
          <w:b/>
          <w:sz w:val="24"/>
          <w:szCs w:val="24"/>
        </w:rPr>
        <w:t xml:space="preserve"> г</w:t>
      </w:r>
      <w:r w:rsidR="00502B65">
        <w:rPr>
          <w:rFonts w:ascii="Times New Roman" w:hAnsi="Times New Roman" w:cs="Times New Roman"/>
          <w:b/>
          <w:sz w:val="24"/>
          <w:szCs w:val="24"/>
        </w:rPr>
        <w:t>.</w:t>
      </w:r>
      <w:r w:rsidRPr="00F1151F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Ломоносов на 20</w:t>
      </w:r>
      <w:r w:rsidR="000F0222">
        <w:rPr>
          <w:rFonts w:ascii="Times New Roman" w:hAnsi="Times New Roman" w:cs="Times New Roman"/>
          <w:b/>
          <w:sz w:val="24"/>
          <w:szCs w:val="24"/>
        </w:rPr>
        <w:t>20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</w:t>
      </w:r>
      <w:bookmarkStart w:id="0" w:name="_GoBack"/>
      <w:bookmarkEnd w:id="0"/>
    </w:p>
    <w:p w:rsidR="00DE7264" w:rsidRPr="00DE7264" w:rsidRDefault="00DC5AA9" w:rsidP="00DE7264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E7264">
        <w:rPr>
          <w:rFonts w:ascii="Times New Roman" w:hAnsi="Times New Roman" w:cs="Times New Roman"/>
          <w:b/>
          <w:sz w:val="24"/>
          <w:szCs w:val="24"/>
        </w:rPr>
        <w:t>«</w:t>
      </w:r>
      <w:r w:rsidR="00DE72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Проведение с</w:t>
      </w:r>
      <w:r w:rsidR="00DE7264" w:rsidRPr="00DE72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анитарны</w:t>
      </w:r>
      <w:r w:rsidR="00DE72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х</w:t>
      </w:r>
      <w:r w:rsidR="00DE7264" w:rsidRPr="00DE72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руб</w:t>
      </w:r>
      <w:r w:rsidR="00DE72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 w:rsidR="00DE7264" w:rsidRPr="00DE72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на территориях не относящихся</w:t>
      </w:r>
    </w:p>
    <w:p w:rsidR="006C5811" w:rsidRDefault="00DE7264" w:rsidP="00DE726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E726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 территориям зеленых насаждений</w:t>
      </w:r>
      <w:r w:rsidR="00DC5AA9">
        <w:rPr>
          <w:rFonts w:ascii="Times New Roman" w:hAnsi="Times New Roman" w:cs="Times New Roman"/>
          <w:b/>
          <w:sz w:val="24"/>
          <w:szCs w:val="24"/>
        </w:rPr>
        <w:t>»</w:t>
      </w:r>
    </w:p>
    <w:p w:rsidR="00923F9C" w:rsidRPr="00502B65" w:rsidRDefault="00923F9C" w:rsidP="00923F9C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5"/>
        <w:tblW w:w="10206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880"/>
        <w:gridCol w:w="2806"/>
        <w:gridCol w:w="1417"/>
        <w:gridCol w:w="1701"/>
        <w:gridCol w:w="3402"/>
      </w:tblGrid>
      <w:tr w:rsidR="00C167E5" w:rsidRPr="00D32027" w:rsidTr="00502B65">
        <w:trPr>
          <w:trHeight w:val="674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№</w:t>
            </w:r>
          </w:p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п/п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направления расходов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Необходимый объём финансирования</w:t>
            </w:r>
            <w:r w:rsidR="00B55A39">
              <w:rPr>
                <w:sz w:val="24"/>
                <w:szCs w:val="24"/>
              </w:rPr>
              <w:t xml:space="preserve">, </w:t>
            </w:r>
            <w:r w:rsidRPr="00D32027">
              <w:rPr>
                <w:sz w:val="24"/>
                <w:szCs w:val="24"/>
              </w:rPr>
              <w:t>тыс.руб.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FF4F56" w:rsidP="00D32027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Источник финансирования</w:t>
            </w:r>
          </w:p>
        </w:tc>
      </w:tr>
      <w:tr w:rsidR="00C167E5" w:rsidRPr="00D32027" w:rsidTr="00502B65">
        <w:trPr>
          <w:trHeight w:val="448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D32027" w:rsidRDefault="00C167E5" w:rsidP="00D32027">
            <w:pPr>
              <w:rPr>
                <w:sz w:val="24"/>
                <w:szCs w:val="24"/>
              </w:rPr>
            </w:pPr>
          </w:p>
        </w:tc>
      </w:tr>
      <w:tr w:rsidR="007A2B2B" w:rsidRPr="00D32027" w:rsidTr="00502B65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B2B" w:rsidRPr="00D32027" w:rsidRDefault="007A2B2B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D32027">
              <w:rPr>
                <w:sz w:val="24"/>
                <w:szCs w:val="24"/>
              </w:rPr>
              <w:t>1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7264" w:rsidRDefault="00DE7264" w:rsidP="00DE7264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DE7264">
              <w:rPr>
                <w:b/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Содержание внутриквартальных территорий в части проведения санитарных рубок на территориях, не относящихся к территориям зеленых насаждений на территории МО город Ломоносов</w:t>
            </w:r>
            <w:r>
              <w:rPr>
                <w:b/>
                <w:sz w:val="24"/>
                <w:szCs w:val="24"/>
              </w:rPr>
              <w:t>»</w:t>
            </w:r>
          </w:p>
          <w:p w:rsidR="007A2B2B" w:rsidRPr="007A2B2B" w:rsidRDefault="007A2B2B" w:rsidP="001F2060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2B" w:rsidRPr="007A2B2B" w:rsidRDefault="00EA425B" w:rsidP="007A2B2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Январь-ноябрь</w:t>
            </w:r>
            <w:r w:rsidR="007A2B2B"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F56" w:rsidRPr="0089544B" w:rsidRDefault="004C5AC3" w:rsidP="008954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11" w:rsidRPr="00D32027" w:rsidRDefault="006C5811" w:rsidP="00FF4F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  <w:tr w:rsidR="00C167E5" w:rsidRPr="00D32027" w:rsidTr="00502B65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4"/>
                <w:szCs w:val="24"/>
              </w:rPr>
            </w:pPr>
            <w:r w:rsidRPr="00D32027">
              <w:rPr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2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C17BC2" w:rsidRDefault="004C5AC3" w:rsidP="00CE0C5B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50,00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D32027" w:rsidRDefault="00C167E5" w:rsidP="00923F9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923F9C" w:rsidRPr="00502B65" w:rsidRDefault="00923F9C" w:rsidP="00FF4F5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16"/>
          <w:szCs w:val="16"/>
        </w:rPr>
      </w:pPr>
    </w:p>
    <w:p w:rsidR="00C167E5" w:rsidRPr="00FF4F56" w:rsidRDefault="00FF4F56" w:rsidP="00502B6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4F56">
        <w:rPr>
          <w:rFonts w:ascii="Times New Roman" w:hAnsi="Times New Roman" w:cs="Times New Roman"/>
          <w:sz w:val="24"/>
          <w:szCs w:val="24"/>
        </w:rPr>
        <w:t xml:space="preserve">Расчет выполнен методом </w:t>
      </w:r>
      <w:r w:rsidR="007967B3">
        <w:rPr>
          <w:rFonts w:ascii="Times New Roman" w:hAnsi="Times New Roman" w:cs="Times New Roman"/>
          <w:sz w:val="24"/>
          <w:szCs w:val="24"/>
        </w:rPr>
        <w:t xml:space="preserve">определения НМЦК нормативным методом </w:t>
      </w:r>
      <w:r w:rsidRPr="00FF4F56">
        <w:rPr>
          <w:rFonts w:ascii="Times New Roman" w:hAnsi="Times New Roman" w:cs="Times New Roman"/>
          <w:sz w:val="24"/>
          <w:szCs w:val="24"/>
        </w:rPr>
        <w:t>(п.</w:t>
      </w:r>
      <w:r w:rsidR="00F21975">
        <w:rPr>
          <w:rFonts w:ascii="Times New Roman" w:hAnsi="Times New Roman" w:cs="Times New Roman"/>
          <w:sz w:val="24"/>
          <w:szCs w:val="24"/>
        </w:rPr>
        <w:t xml:space="preserve">     </w:t>
      </w:r>
      <w:r w:rsidRPr="00FF4F56">
        <w:rPr>
          <w:rFonts w:ascii="Times New Roman" w:hAnsi="Times New Roman" w:cs="Times New Roman"/>
          <w:sz w:val="24"/>
          <w:szCs w:val="24"/>
        </w:rPr>
        <w:t xml:space="preserve">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B55A39" w:rsidRPr="00502B65" w:rsidRDefault="00B55A39" w:rsidP="00D320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B55A39" w:rsidRDefault="00233F0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Руководитель</w:t>
      </w:r>
      <w:r w:rsidR="00944FC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структурного подразделения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11A5F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начальник </w:t>
      </w:r>
      <w:r w:rsidR="00511A5F">
        <w:rPr>
          <w:rFonts w:ascii="Times New Roman" w:eastAsia="Calibri" w:hAnsi="Times New Roman" w:cs="Times New Roman"/>
          <w:sz w:val="24"/>
          <w:szCs w:val="24"/>
        </w:rPr>
        <w:t>о</w:t>
      </w:r>
      <w:r w:rsidR="00233F05">
        <w:rPr>
          <w:rFonts w:ascii="Times New Roman" w:eastAsia="Calibri" w:hAnsi="Times New Roman" w:cs="Times New Roman"/>
          <w:sz w:val="24"/>
          <w:szCs w:val="24"/>
        </w:rPr>
        <w:t>тдела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511A5F">
        <w:rPr>
          <w:rFonts w:ascii="Times New Roman" w:eastAsia="Calibri" w:hAnsi="Times New Roman" w:cs="Times New Roman"/>
          <w:sz w:val="24"/>
          <w:szCs w:val="24"/>
        </w:rPr>
        <w:t xml:space="preserve">городского хозяйства и </w:t>
      </w:r>
    </w:p>
    <w:p w:rsidR="00944FC9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потребительского рынка</w:t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 w:rsidR="00233F05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Т.Т. Томилина</w:t>
      </w:r>
    </w:p>
    <w:p w:rsidR="00B55A39" w:rsidRPr="00502B65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AB0BB8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>начальник</w:t>
      </w:r>
      <w:r w:rsidR="00AB0BB8">
        <w:rPr>
          <w:rFonts w:ascii="Times New Roman" w:eastAsia="Calibri" w:hAnsi="Times New Roman" w:cs="Times New Roman"/>
          <w:sz w:val="24"/>
          <w:szCs w:val="24"/>
        </w:rPr>
        <w:t xml:space="preserve"> отдела закупок и</w:t>
      </w:r>
    </w:p>
    <w:p w:rsidR="00C167E5" w:rsidRDefault="00AB0BB8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юридического сопровождения </w:t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 w:rsidR="00B55A39">
        <w:rPr>
          <w:rFonts w:ascii="Times New Roman" w:eastAsia="Calibri" w:hAnsi="Times New Roman" w:cs="Times New Roman"/>
          <w:sz w:val="24"/>
          <w:szCs w:val="24"/>
        </w:rPr>
        <w:tab/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</w:t>
      </w:r>
      <w:r w:rsidR="004A50B1">
        <w:rPr>
          <w:rFonts w:ascii="Times New Roman" w:eastAsia="Calibri" w:hAnsi="Times New Roman" w:cs="Times New Roman"/>
          <w:sz w:val="24"/>
          <w:szCs w:val="24"/>
        </w:rPr>
        <w:t>М.Н. Татаревич</w:t>
      </w:r>
      <w:r w:rsidR="00233F05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511A5F" w:rsidRPr="00502B65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511A5F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Главный специалист отдела городского хозяйства </w:t>
      </w:r>
    </w:p>
    <w:p w:rsidR="00511A5F" w:rsidRPr="00D32027" w:rsidRDefault="00511A5F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и потребительского рынка                                                                         В.А. Чистоградова</w:t>
      </w:r>
    </w:p>
    <w:sectPr w:rsidR="00511A5F" w:rsidRPr="00D32027" w:rsidSect="00502B65">
      <w:pgSz w:w="11906" w:h="16838"/>
      <w:pgMar w:top="568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4D0E" w:rsidRDefault="00314D0E" w:rsidP="00C167E5">
      <w:pPr>
        <w:spacing w:after="0" w:line="240" w:lineRule="auto"/>
      </w:pPr>
      <w:r>
        <w:separator/>
      </w:r>
    </w:p>
  </w:endnote>
  <w:endnote w:type="continuationSeparator" w:id="0">
    <w:p w:rsidR="00314D0E" w:rsidRDefault="00314D0E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4D0E" w:rsidRDefault="00314D0E" w:rsidP="00C167E5">
      <w:pPr>
        <w:spacing w:after="0" w:line="240" w:lineRule="auto"/>
      </w:pPr>
      <w:r>
        <w:separator/>
      </w:r>
    </w:p>
  </w:footnote>
  <w:footnote w:type="continuationSeparator" w:id="0">
    <w:p w:rsidR="00314D0E" w:rsidRDefault="00314D0E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EFB"/>
    <w:rsid w:val="0001541C"/>
    <w:rsid w:val="000717FA"/>
    <w:rsid w:val="00093FDE"/>
    <w:rsid w:val="000A19E9"/>
    <w:rsid w:val="000A3E05"/>
    <w:rsid w:val="000B7E3A"/>
    <w:rsid w:val="000C4C41"/>
    <w:rsid w:val="000E2E88"/>
    <w:rsid w:val="000F0222"/>
    <w:rsid w:val="00182324"/>
    <w:rsid w:val="001971D6"/>
    <w:rsid w:val="001A7E9E"/>
    <w:rsid w:val="001D2C3C"/>
    <w:rsid w:val="001D305B"/>
    <w:rsid w:val="001D36DB"/>
    <w:rsid w:val="001E29B2"/>
    <w:rsid w:val="001F2060"/>
    <w:rsid w:val="00233F05"/>
    <w:rsid w:val="0023741B"/>
    <w:rsid w:val="00262593"/>
    <w:rsid w:val="002A1B30"/>
    <w:rsid w:val="00302657"/>
    <w:rsid w:val="00314D0E"/>
    <w:rsid w:val="0032752B"/>
    <w:rsid w:val="00347087"/>
    <w:rsid w:val="00382F62"/>
    <w:rsid w:val="00384075"/>
    <w:rsid w:val="003E312E"/>
    <w:rsid w:val="00417BD8"/>
    <w:rsid w:val="0042019A"/>
    <w:rsid w:val="0042484D"/>
    <w:rsid w:val="004323E6"/>
    <w:rsid w:val="0046109D"/>
    <w:rsid w:val="00471538"/>
    <w:rsid w:val="00472277"/>
    <w:rsid w:val="004733DF"/>
    <w:rsid w:val="00494AFD"/>
    <w:rsid w:val="004973F3"/>
    <w:rsid w:val="004A50B1"/>
    <w:rsid w:val="004C5619"/>
    <w:rsid w:val="004C5AC3"/>
    <w:rsid w:val="004C6219"/>
    <w:rsid w:val="00502B65"/>
    <w:rsid w:val="00511A5F"/>
    <w:rsid w:val="00514BA7"/>
    <w:rsid w:val="0053342D"/>
    <w:rsid w:val="0053398F"/>
    <w:rsid w:val="00560CE0"/>
    <w:rsid w:val="00566D8D"/>
    <w:rsid w:val="00593815"/>
    <w:rsid w:val="005D2845"/>
    <w:rsid w:val="0063528D"/>
    <w:rsid w:val="00655DFA"/>
    <w:rsid w:val="00656588"/>
    <w:rsid w:val="00657991"/>
    <w:rsid w:val="00664A8B"/>
    <w:rsid w:val="0069188A"/>
    <w:rsid w:val="006C5811"/>
    <w:rsid w:val="00787772"/>
    <w:rsid w:val="00792614"/>
    <w:rsid w:val="007967B3"/>
    <w:rsid w:val="007A2B2B"/>
    <w:rsid w:val="00800395"/>
    <w:rsid w:val="00805D6F"/>
    <w:rsid w:val="008737BB"/>
    <w:rsid w:val="0089544B"/>
    <w:rsid w:val="008B4D39"/>
    <w:rsid w:val="008C71FE"/>
    <w:rsid w:val="00923F9C"/>
    <w:rsid w:val="0092447E"/>
    <w:rsid w:val="009435FB"/>
    <w:rsid w:val="00944FC9"/>
    <w:rsid w:val="00963E81"/>
    <w:rsid w:val="00986F21"/>
    <w:rsid w:val="009A0F31"/>
    <w:rsid w:val="009B7EFB"/>
    <w:rsid w:val="00A23B4E"/>
    <w:rsid w:val="00AB0BB8"/>
    <w:rsid w:val="00AD6E12"/>
    <w:rsid w:val="00AE5EA7"/>
    <w:rsid w:val="00B4759D"/>
    <w:rsid w:val="00B55A39"/>
    <w:rsid w:val="00BD5922"/>
    <w:rsid w:val="00C167E5"/>
    <w:rsid w:val="00C16F00"/>
    <w:rsid w:val="00C17BC2"/>
    <w:rsid w:val="00C247E8"/>
    <w:rsid w:val="00C410E8"/>
    <w:rsid w:val="00C8438C"/>
    <w:rsid w:val="00C87E21"/>
    <w:rsid w:val="00CA6A85"/>
    <w:rsid w:val="00CB5B8E"/>
    <w:rsid w:val="00CC675E"/>
    <w:rsid w:val="00CD0621"/>
    <w:rsid w:val="00CE0C5B"/>
    <w:rsid w:val="00CF55FA"/>
    <w:rsid w:val="00D140B7"/>
    <w:rsid w:val="00D32027"/>
    <w:rsid w:val="00D45542"/>
    <w:rsid w:val="00D77985"/>
    <w:rsid w:val="00D83A01"/>
    <w:rsid w:val="00DA1701"/>
    <w:rsid w:val="00DA4898"/>
    <w:rsid w:val="00DB757B"/>
    <w:rsid w:val="00DC3467"/>
    <w:rsid w:val="00DC5AA9"/>
    <w:rsid w:val="00DE7264"/>
    <w:rsid w:val="00E04BFA"/>
    <w:rsid w:val="00E459E8"/>
    <w:rsid w:val="00E67E8E"/>
    <w:rsid w:val="00E835BD"/>
    <w:rsid w:val="00EA425B"/>
    <w:rsid w:val="00F15A9B"/>
    <w:rsid w:val="00F15D2B"/>
    <w:rsid w:val="00F21975"/>
    <w:rsid w:val="00F615F9"/>
    <w:rsid w:val="00F66AB1"/>
    <w:rsid w:val="00F74C28"/>
    <w:rsid w:val="00FB60B2"/>
    <w:rsid w:val="00FE6742"/>
    <w:rsid w:val="00FE736D"/>
    <w:rsid w:val="00FF0A63"/>
    <w:rsid w:val="00FF4F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DCCF1072-999E-401B-9A68-AD1D4EC07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394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2020-06-30T08:51:00Z</cp:lastPrinted>
  <dcterms:created xsi:type="dcterms:W3CDTF">2020-06-30T08:06:00Z</dcterms:created>
  <dcterms:modified xsi:type="dcterms:W3CDTF">2020-06-30T11:22:00Z</dcterms:modified>
</cp:coreProperties>
</file>