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AE79A6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3B18">
        <w:rPr>
          <w:szCs w:val="24"/>
        </w:rPr>
        <w:br w:type="textWrapping" w:clear="all"/>
      </w:r>
      <w:r w:rsidRPr="00AE79A6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AE79A6">
        <w:rPr>
          <w:sz w:val="28"/>
          <w:szCs w:val="28"/>
        </w:rPr>
        <w:t>ОБРАЗОВАНИЯ ГОРОД ЛОМОНОСОВ</w:t>
      </w:r>
      <w:r w:rsidRPr="00C63B18">
        <w:rPr>
          <w:szCs w:val="24"/>
        </w:rPr>
        <w:t xml:space="preserve"> </w:t>
      </w:r>
    </w:p>
    <w:p w:rsidR="00C56192" w:rsidRPr="00C63B18" w:rsidRDefault="0047277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19050" r="17145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8489541" id="Line 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LkPwQEAAGoDAAAOAAAAZHJzL2Uyb0RvYy54bWysU01vGyEQvVfqf0Dc6107ipusvM7BaXpx&#10;W0tJf8AYWC8qMAiwd/3vO+CPps0t6h4Qw8w83nvDLh5Ga9hBhajRtXw6qTlTTqDUbtfyny9Pn+44&#10;iwmcBINOtfyoIn9YfvywGHyjZtijkSowAnGxGXzL+5R8U1VR9MpCnKBXjpIdBguJwrCrZICB0K2p&#10;ZnU9rwYM0gcUKkY6fTwl+bLgd50S6UfXRZWYaTlxS2UNZd3mtVouoNkF8L0WZxrwDhYWtKNLr1CP&#10;kIDtg34DZbUIGLFLE4G2wq7TQhUNpGZa/6PmuQevihYyJ/qrTfH/wYrvh01gWrZ8xpkDSyNaa6fY&#10;fXZm8LGhgpXbhKxNjO7Zr1H8iszhqge3U4Xhy9FT2zR3VH+15CB6wt8O31BSDewTFpvGLtgMSQaw&#10;sUzjeJ2GGhMTdDi/qe9v5jQ0cclV0FwafYjpq0LL8qblhjgXYDisY8pEoLmU5HscPmljyrCNYwOp&#10;vbv9fFs6IhotczbXxbDbrkxgB8jvpXxFFmVelwXcO1nQegXyy3mfQJvTnm437uxGNuBk5RblcRMu&#10;LtFAC83z48sv5nVcuv/8IsvfAAAA//8DAFBLAwQUAAYACAAAACEA3DFFANkAAAAGAQAADwAAAGRy&#10;cy9kb3ducmV2LnhtbEyOT0vDQBDF74LfYRnBi9iNQUqbZlNqwZsUbEU8TrLTJDQ7G7LbJv32jnjQ&#10;4/vDe798PblOXWgIrWcDT7MEFHHlbcu1gY/D6+MCVIjIFjvPZOBKAdbF7U2OmfUjv9NlH2slIxwy&#10;NNDE2Gdah6ohh2Hme2LJjn5wGEUOtbYDjjLuOp0myVw7bFkeGuxp21B12p+dgQp32x0eP/WI8Wvz&#10;8lC+XYd6Ycz93bRZgYo0xb8y/OALOhTCVPoz26A6A3PpGUgT4Zd0uXxOQZW/hi5y/R+/+AYAAP//&#10;AwBQSwECLQAUAAYACAAAACEAtoM4kv4AAADhAQAAEwAAAAAAAAAAAAAAAAAAAAAAW0NvbnRlbnRf&#10;VHlwZXNdLnhtbFBLAQItABQABgAIAAAAIQA4/SH/1gAAAJQBAAALAAAAAAAAAAAAAAAAAC8BAABf&#10;cmVscy8ucmVsc1BLAQItABQABgAIAAAAIQCa3LkPwQEAAGoDAAAOAAAAAAAAAAAAAAAAAC4CAABk&#10;cnMvZTJvRG9jLnhtbFBLAQItABQABgAIAAAAIQDcMUUA2QAAAAYBAAAPAAAAAAAAAAAAAAAAABsE&#10;AABkcnMvZG93bnJldi54bWxQSwUGAAAAAAQABADzAAAAIQUAAAAA&#10;" o:allowincell="f" strokeweight="2.2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22860" r="17145" b="1524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E559936" id="Line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eeUwQEAAGoDAAAOAAAAZHJzL2Uyb0RvYy54bWysU02P2yAQvVfqf0DcGztZbZpacfaQ7faS&#10;tpF2+wMmgGNUYBCQ2Pn3HcjHbttbVR8Qw8w83ryHlw+jNeyoQtToWj6d1JwpJ1Bqt2/5j5enDwvO&#10;YgInwaBTLT+pyB9W798tB9+oGfZopAqMQFxsBt/yPiXfVFUUvbIQJ+iVo2SHwUKiMOwrGWAgdGuq&#10;WV3PqwGD9AGFipFOH89Jvir4XadE+t51USVmWk7cUllDWXd5rVZLaPYBfK/FhQb8AwsL2tGlN6hH&#10;SMAOQf8FZbUIGLFLE4G2wq7TQpUZaJpp/cc0zz14VWYhcaK/yRT/H6z4dtwGpiV5x5kDSxZttFNs&#10;kZUZfGyoYO22Ic8mRvfsNyh+RuZw3YPbq8Lw5eSpbZo7qt9achA94e+GryipBg4Ji0xjF2yGJAHY&#10;WNw43dxQY2KCDud39ae7OZkmrrkKmmujDzF9UWhZ3rTcEOcCDMdNTJkINNeSfI/DJ21MMds4NrR8&#10;trj/eF86IhotczbXxbDfrU1gR8jvpXxlLMq8LQt4cLKg9Qrk58s+gTbnPd1u3EWNLMBZyh3K0zZc&#10;VSJDC83L48sv5m1cul9/kdUvAAAA//8DAFBLAwQUAAYACAAAACEA91zzw9kAAAAEAQAADwAAAGRy&#10;cy9kb3ducmV2LnhtbEyOQUvDQBSE74L/YXmCF7EbSyltzKbUgjcpWEU8vmRfk2D2bdjdNum/9+lF&#10;LwPDDDNfsZlcr84UYufZwMMsA0Vce9txY+D97fl+BSomZIu9ZzJwoQib8vqqwNz6kV/pfEiNkhGO&#10;ORpoUxpyrWPdksM48wOxZEcfHCaxodE24CjjrtfzLFtqhx3LQ4sD7Vqqvw4nZ6DG/W6Pxw89Yvrc&#10;Pt1VL5fQrIy5vZm2j6ASTemvDD/4gg6lMFX+xDaq3sBSeqILUBKu14s5qOrX67LQ/+HLbwAAAP//&#10;AwBQSwECLQAUAAYACAAAACEAtoM4kv4AAADhAQAAEwAAAAAAAAAAAAAAAAAAAAAAW0NvbnRlbnRf&#10;VHlwZXNdLnhtbFBLAQItABQABgAIAAAAIQA4/SH/1gAAAJQBAAALAAAAAAAAAAAAAAAAAC8BAABf&#10;cmVscy8ucmVsc1BLAQItABQABgAIAAAAIQBs1eeUwQEAAGoDAAAOAAAAAAAAAAAAAAAAAC4CAABk&#10;cnMvZTJvRG9jLnhtbFBLAQItABQABgAIAAAAIQD3XPPD2QAAAAQBAAAPAAAAAAAAAAAAAAAAABsE&#10;AABkcnMvZG93bnJldi54bWxQSwUGAAAAAAQABADzAAAAIQUAAAAA&#10;" o:allowincell="f" strokeweight="2.25pt"/>
            </w:pict>
          </mc:Fallback>
        </mc:AlternateConten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AE79A6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9A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D74A73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r w:rsidR="00472773">
        <w:rPr>
          <w:rFonts w:ascii="Times New Roman" w:hAnsi="Times New Roman" w:cs="Times New Roman"/>
          <w:sz w:val="24"/>
          <w:szCs w:val="24"/>
        </w:rPr>
        <w:t xml:space="preserve"> </w:t>
      </w:r>
      <w:r w:rsidR="006526F7">
        <w:rPr>
          <w:rFonts w:ascii="Times New Roman" w:hAnsi="Times New Roman" w:cs="Times New Roman"/>
          <w:sz w:val="24"/>
          <w:szCs w:val="24"/>
        </w:rPr>
        <w:t xml:space="preserve"> </w:t>
      </w:r>
      <w:r w:rsidR="0092628A">
        <w:rPr>
          <w:rFonts w:ascii="Times New Roman" w:hAnsi="Times New Roman" w:cs="Times New Roman"/>
          <w:sz w:val="24"/>
          <w:szCs w:val="24"/>
        </w:rPr>
        <w:t>11</w:t>
      </w:r>
      <w:r w:rsidR="00472773">
        <w:rPr>
          <w:rFonts w:ascii="Times New Roman" w:hAnsi="Times New Roman" w:cs="Times New Roman"/>
          <w:sz w:val="24"/>
          <w:szCs w:val="24"/>
        </w:rPr>
        <w:t>.12.2019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4CA1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92628A">
        <w:rPr>
          <w:rFonts w:ascii="Times New Roman" w:hAnsi="Times New Roman" w:cs="Times New Roman"/>
          <w:sz w:val="24"/>
          <w:szCs w:val="24"/>
        </w:rPr>
        <w:t>169/01-02</w:t>
      </w: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О внесении изменений в ведомственную целевую программу</w:t>
      </w:r>
    </w:p>
    <w:p w:rsidR="00EF4171" w:rsidRPr="00EF4171" w:rsidRDefault="00EE384F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о </w:t>
      </w:r>
      <w:r w:rsidR="00EF4171">
        <w:rPr>
          <w:rFonts w:ascii="Times New Roman" w:hAnsi="Times New Roman" w:cs="Times New Roman"/>
          <w:sz w:val="24"/>
          <w:szCs w:val="24"/>
        </w:rPr>
        <w:t>о</w:t>
      </w:r>
      <w:r w:rsidR="00EF4171" w:rsidRPr="00EF4171">
        <w:rPr>
          <w:rFonts w:ascii="Times New Roman" w:hAnsi="Times New Roman" w:cs="Times New Roman"/>
          <w:sz w:val="24"/>
          <w:szCs w:val="24"/>
        </w:rPr>
        <w:t xml:space="preserve">рганизации и проведении досуговых мероприятий 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>на 2019 год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Pr="00EF4171" w:rsidRDefault="00EF4171" w:rsidP="00AE79A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  <w:t>В соответствии с п.45 ч.2 ст.5 Устава муниципального образования город Ломоносов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4171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F4171" w:rsidRPr="00EF4171" w:rsidRDefault="00EF4171" w:rsidP="00EF41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1. Внести изменения в ведомственную целевую программу, направленную на решение вопроса местного значения</w:t>
      </w:r>
      <w:r w:rsidRPr="00EF41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4171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 для жителей мун</w:t>
      </w:r>
      <w:r>
        <w:rPr>
          <w:rFonts w:ascii="Times New Roman" w:hAnsi="Times New Roman" w:cs="Times New Roman"/>
          <w:sz w:val="24"/>
          <w:szCs w:val="24"/>
        </w:rPr>
        <w:t>иципального образования» на 2019</w:t>
      </w:r>
      <w:r w:rsidRPr="00EF4171">
        <w:rPr>
          <w:rFonts w:ascii="Times New Roman" w:hAnsi="Times New Roman" w:cs="Times New Roman"/>
          <w:sz w:val="24"/>
          <w:szCs w:val="24"/>
        </w:rPr>
        <w:t xml:space="preserve"> год, утвержденную постановлением местной администрации муниципального образования город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Pr="00FA128B">
        <w:rPr>
          <w:rFonts w:ascii="Times New Roman" w:hAnsi="Times New Roman" w:cs="Times New Roman"/>
          <w:sz w:val="24"/>
          <w:szCs w:val="24"/>
        </w:rPr>
        <w:t>29.10.2018 № 126/01-02</w:t>
      </w:r>
      <w:r w:rsidR="00BF143D">
        <w:rPr>
          <w:rFonts w:ascii="Times New Roman" w:hAnsi="Times New Roman" w:cs="Times New Roman"/>
          <w:sz w:val="24"/>
          <w:szCs w:val="24"/>
        </w:rPr>
        <w:t xml:space="preserve"> (с изменениями на 04.12</w:t>
      </w:r>
      <w:r w:rsidR="00FA128B">
        <w:rPr>
          <w:rFonts w:ascii="Times New Roman" w:hAnsi="Times New Roman" w:cs="Times New Roman"/>
          <w:sz w:val="24"/>
          <w:szCs w:val="24"/>
        </w:rPr>
        <w:t>.2019)</w:t>
      </w:r>
      <w:r w:rsidRPr="00EF4171">
        <w:rPr>
          <w:rFonts w:ascii="Times New Roman" w:hAnsi="Times New Roman" w:cs="Times New Roman"/>
          <w:sz w:val="24"/>
          <w:szCs w:val="24"/>
        </w:rPr>
        <w:t xml:space="preserve">, изложив ее в редакции согласно </w:t>
      </w:r>
      <w:proofErr w:type="gramStart"/>
      <w:r w:rsidRPr="00EF4171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Pr="00EF4171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2.  Контроль за исполнением настоящего постановления оставляю за собой.</w:t>
      </w:r>
    </w:p>
    <w:p w:rsidR="00EF4171" w:rsidRPr="00EF4171" w:rsidRDefault="00EF4171" w:rsidP="00EF41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 xml:space="preserve">                    3. Постановление вступает в силу со дня издания и подлежит опубликованию на официальном сайте МО г. Ломоносов.</w:t>
      </w: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EF4171" w:rsidRDefault="00C56192" w:rsidP="00EF4171">
      <w:pPr>
        <w:pStyle w:val="a4"/>
        <w:rPr>
          <w:rFonts w:ascii="Times New Roman" w:hAnsi="Times New Roman" w:cs="Times New Roman"/>
          <w:sz w:val="24"/>
          <w:szCs w:val="24"/>
        </w:rPr>
      </w:pPr>
      <w:r w:rsidRPr="00EF4171">
        <w:rPr>
          <w:rFonts w:ascii="Times New Roman" w:hAnsi="Times New Roman" w:cs="Times New Roman"/>
          <w:sz w:val="24"/>
          <w:szCs w:val="24"/>
        </w:rPr>
        <w:tab/>
      </w: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E384F" w:rsidRPr="00C63B18" w:rsidRDefault="00FA128B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F84C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Главы</w:t>
      </w:r>
      <w:r w:rsidR="00EE384F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EE384F" w:rsidRPr="00C63B18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EF4171" w:rsidRDefault="00EE384F" w:rsidP="00EE384F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А.</w:t>
      </w:r>
      <w:r w:rsidR="00FA128B">
        <w:rPr>
          <w:rFonts w:ascii="Times New Roman" w:hAnsi="Times New Roman" w:cs="Times New Roman"/>
          <w:sz w:val="24"/>
          <w:szCs w:val="24"/>
        </w:rPr>
        <w:t>А.Фадеева</w:t>
      </w:r>
      <w:proofErr w:type="spellEnd"/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F4171" w:rsidRDefault="00EF4171" w:rsidP="00EF417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79A6" w:rsidRDefault="00912600" w:rsidP="0092628A">
      <w:pPr>
        <w:pStyle w:val="a4"/>
        <w:rPr>
          <w:rFonts w:ascii="Times New Roman" w:hAnsi="Times New Roman" w:cs="Times New Roman"/>
          <w:sz w:val="24"/>
          <w:szCs w:val="24"/>
        </w:rPr>
      </w:pPr>
      <w:r w:rsidRPr="00545DB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0D4049" w:rsidRPr="00C63B18" w:rsidRDefault="000D4049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AE79A6" w:rsidRDefault="00AE79A6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AE79A6" w:rsidRDefault="00AE79A6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AE79A6" w:rsidRDefault="00AE79A6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AE79A6" w:rsidRDefault="00AE79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E79A6" w:rsidRDefault="00AE79A6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</w:p>
    <w:p w:rsidR="00622638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481284" w:rsidRPr="00572A4E" w:rsidRDefault="00481284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>город Ломоносов</w:t>
      </w:r>
    </w:p>
    <w:p w:rsidR="00481284" w:rsidRPr="00572A4E" w:rsidRDefault="00E550C1" w:rsidP="00572A4E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572A4E">
        <w:rPr>
          <w:rFonts w:ascii="Times New Roman" w:hAnsi="Times New Roman" w:cs="Times New Roman"/>
          <w:sz w:val="24"/>
          <w:szCs w:val="24"/>
        </w:rPr>
        <w:t xml:space="preserve">от </w:t>
      </w:r>
      <w:r w:rsidR="006526F7">
        <w:rPr>
          <w:rFonts w:ascii="Times New Roman" w:hAnsi="Times New Roman" w:cs="Times New Roman"/>
          <w:sz w:val="24"/>
          <w:szCs w:val="24"/>
        </w:rPr>
        <w:t xml:space="preserve"> </w:t>
      </w:r>
      <w:r w:rsidR="0092628A">
        <w:rPr>
          <w:rFonts w:ascii="Times New Roman" w:hAnsi="Times New Roman" w:cs="Times New Roman"/>
          <w:sz w:val="24"/>
          <w:szCs w:val="24"/>
        </w:rPr>
        <w:t>11</w:t>
      </w:r>
      <w:r w:rsidR="006526F7">
        <w:rPr>
          <w:rFonts w:ascii="Times New Roman" w:hAnsi="Times New Roman" w:cs="Times New Roman"/>
          <w:sz w:val="24"/>
          <w:szCs w:val="24"/>
        </w:rPr>
        <w:t xml:space="preserve"> .12</w:t>
      </w:r>
      <w:r w:rsidR="00911391">
        <w:rPr>
          <w:rFonts w:ascii="Times New Roman" w:hAnsi="Times New Roman" w:cs="Times New Roman"/>
          <w:sz w:val="24"/>
          <w:szCs w:val="24"/>
        </w:rPr>
        <w:t xml:space="preserve">.2019 </w:t>
      </w:r>
      <w:r w:rsidR="00FB50F9">
        <w:rPr>
          <w:rFonts w:ascii="Times New Roman" w:hAnsi="Times New Roman" w:cs="Times New Roman"/>
          <w:sz w:val="24"/>
          <w:szCs w:val="24"/>
        </w:rPr>
        <w:t xml:space="preserve">№ </w:t>
      </w:r>
      <w:r w:rsidR="0092628A">
        <w:rPr>
          <w:rFonts w:ascii="Times New Roman" w:hAnsi="Times New Roman" w:cs="Times New Roman"/>
          <w:sz w:val="24"/>
          <w:szCs w:val="24"/>
        </w:rPr>
        <w:t>169</w:t>
      </w:r>
      <w:bookmarkStart w:id="0" w:name="_GoBack"/>
      <w:bookmarkEnd w:id="0"/>
      <w:r w:rsidR="006526F7">
        <w:rPr>
          <w:rFonts w:ascii="Times New Roman" w:hAnsi="Times New Roman" w:cs="Times New Roman"/>
          <w:sz w:val="24"/>
          <w:szCs w:val="24"/>
        </w:rPr>
        <w:t xml:space="preserve"> </w:t>
      </w:r>
      <w:r w:rsidR="00911391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72A4E">
      <w:pPr>
        <w:pStyle w:val="a4"/>
        <w:ind w:right="-569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ПРОГРАММА,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направленная на решение вопроса местного значения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«Организация и проведение досуговых мероприятий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</w:t>
      </w:r>
      <w:r w:rsidR="00622638" w:rsidRPr="00C63B18">
        <w:rPr>
          <w:rFonts w:ascii="Times New Roman" w:hAnsi="Times New Roman" w:cs="Times New Roman"/>
          <w:b/>
          <w:sz w:val="24"/>
          <w:szCs w:val="24"/>
        </w:rPr>
        <w:t>иципального образования»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481284" w:rsidRPr="00C63B18" w:rsidRDefault="00481284" w:rsidP="0062263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481284" w:rsidRPr="00C63B18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F90C88" w:rsidRPr="00C63B18">
        <w:rPr>
          <w:rFonts w:ascii="Times New Roman" w:hAnsi="Times New Roman" w:cs="Times New Roman"/>
          <w:b/>
          <w:sz w:val="24"/>
          <w:szCs w:val="24"/>
        </w:rPr>
        <w:t>я» на 2019</w:t>
      </w:r>
      <w:r w:rsidRPr="00C63B1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79"/>
        <w:gridCol w:w="6820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F84CA1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F90C88" w:rsidRPr="00C63B1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282A78" w:rsidRDefault="00282A78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4 181,1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9C6D22" w:rsidRPr="00C63B18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2019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5D379C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</w:t>
            </w: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- </w:t>
            </w:r>
            <w:r w:rsidR="005D379C" w:rsidRPr="005D379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16,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–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4 181,1</w:t>
            </w:r>
            <w:r w:rsidR="007C37A7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481284" w:rsidRPr="00C63B18" w:rsidRDefault="00481284" w:rsidP="00282A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7C37A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 xml:space="preserve"> 96</w:t>
            </w:r>
            <w:r w:rsidR="000D79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0C1A" w:rsidRPr="007C37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37A7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Семёнов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1"/>
        <w:gridCol w:w="1190"/>
        <w:gridCol w:w="1174"/>
        <w:gridCol w:w="1279"/>
        <w:gridCol w:w="1294"/>
        <w:gridCol w:w="1276"/>
      </w:tblGrid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1 290,0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1679,9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D60A2F" w:rsidRPr="00C63B18" w:rsidTr="00D60A2F">
        <w:tc>
          <w:tcPr>
            <w:tcW w:w="3135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2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</w:tc>
        <w:tc>
          <w:tcPr>
            <w:tcW w:w="1214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8 800</w:t>
            </w:r>
          </w:p>
        </w:tc>
        <w:tc>
          <w:tcPr>
            <w:tcW w:w="133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43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22" w:type="dxa"/>
          </w:tcPr>
          <w:p w:rsidR="00D60A2F" w:rsidRPr="00C63B18" w:rsidRDefault="00D60A2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</w:tr>
    </w:tbl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D60A2F" w:rsidRPr="00C63B18">
        <w:rPr>
          <w:rFonts w:ascii="Times New Roman" w:hAnsi="Times New Roman" w:cs="Times New Roman"/>
          <w:sz w:val="24"/>
          <w:szCs w:val="24"/>
        </w:rPr>
        <w:t>оответствии с Программой, в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их оптимизация и планирование новых форм их проведения. </w:t>
      </w:r>
    </w:p>
    <w:p w:rsidR="00481284" w:rsidRPr="00C63B18" w:rsidRDefault="00481284" w:rsidP="00F84CA1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D60A2F" w:rsidRPr="00C63B18">
        <w:rPr>
          <w:rFonts w:ascii="Times New Roman" w:hAnsi="Times New Roman" w:cs="Times New Roman"/>
          <w:sz w:val="24"/>
          <w:szCs w:val="24"/>
        </w:rPr>
        <w:t>ями, в 2019 году, третий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 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>.</w:t>
      </w: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-Снижению социальной напряженности в муниципальном образовании;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-Продолжению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79A6" w:rsidRPr="00C63B18" w:rsidRDefault="00AE79A6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Перечень мероприятий программы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6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709"/>
        <w:gridCol w:w="992"/>
        <w:gridCol w:w="1134"/>
        <w:gridCol w:w="1417"/>
        <w:gridCol w:w="709"/>
      </w:tblGrid>
      <w:tr w:rsidR="00344F80" w:rsidRPr="00C63B18" w:rsidTr="00263A42">
        <w:tc>
          <w:tcPr>
            <w:tcW w:w="851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827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7" w:type="dxa"/>
            <w:vMerge w:val="restart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709" w:type="dxa"/>
            <w:vMerge w:val="restart"/>
          </w:tcPr>
          <w:p w:rsidR="00344F80" w:rsidRPr="00C63B18" w:rsidRDefault="00344F80" w:rsidP="00F24E69">
            <w:pPr>
              <w:pStyle w:val="a4"/>
              <w:ind w:right="-13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263A42">
        <w:tc>
          <w:tcPr>
            <w:tcW w:w="851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344F80" w:rsidRPr="00C63B18" w:rsidRDefault="00344F80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344F80" w:rsidRPr="00C63B18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263A42">
        <w:tc>
          <w:tcPr>
            <w:tcW w:w="851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344F80" w:rsidRPr="00E3004A" w:rsidRDefault="00344F80" w:rsidP="00344F8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263A42">
        <w:tc>
          <w:tcPr>
            <w:tcW w:w="851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8" w:type="dxa"/>
            <w:gridSpan w:val="6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лану-графику закупок)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</w:t>
            </w:r>
            <w:proofErr w:type="spellEnd"/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</w:t>
            </w:r>
            <w:proofErr w:type="spellStart"/>
            <w:r w:rsidR="0010783D"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263A42">
        <w:tc>
          <w:tcPr>
            <w:tcW w:w="851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572A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7E3EEE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788" w:type="dxa"/>
            <w:gridSpan w:val="6"/>
          </w:tcPr>
          <w:p w:rsid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  <w:p w:rsidR="00AE79A6" w:rsidRPr="007E3EEE" w:rsidRDefault="00AE79A6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C63B18" w:rsidRPr="00C63B18" w:rsidRDefault="00C63B18" w:rsidP="00E313BB">
            <w:pPr>
              <w:pStyle w:val="a4"/>
              <w:ind w:right="-110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Праздники дворов</w:t>
            </w:r>
            <w:r w:rsidR="00E313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(6 мероприятий)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="00E300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 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2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2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подарки</w:t>
            </w:r>
            <w:r w:rsidR="00DA329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проведения муниципальных елок</w:t>
            </w:r>
          </w:p>
        </w:tc>
        <w:tc>
          <w:tcPr>
            <w:tcW w:w="709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 w:rsidR="00263A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DA3291" w:rsidRPr="00C63B18" w:rsidTr="00263A42">
        <w:tc>
          <w:tcPr>
            <w:tcW w:w="851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827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Новогодние подарки для детей, жителей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г.Ломоносов</w:t>
            </w:r>
            <w:proofErr w:type="spellEnd"/>
          </w:p>
        </w:tc>
        <w:tc>
          <w:tcPr>
            <w:tcW w:w="709" w:type="dxa"/>
          </w:tcPr>
          <w:p w:rsidR="00DA3291" w:rsidRPr="00C63B18" w:rsidRDefault="00DA3291" w:rsidP="00DA32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134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1806,0</w:t>
            </w:r>
          </w:p>
        </w:tc>
        <w:tc>
          <w:tcPr>
            <w:tcW w:w="709" w:type="dxa"/>
          </w:tcPr>
          <w:p w:rsidR="00DA3291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0D4049" w:rsidRPr="00C63B18" w:rsidTr="00263A42">
        <w:tc>
          <w:tcPr>
            <w:tcW w:w="851" w:type="dxa"/>
          </w:tcPr>
          <w:p w:rsidR="000D4049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3827" w:type="dxa"/>
          </w:tcPr>
          <w:p w:rsidR="000D4049" w:rsidRDefault="000D4049" w:rsidP="000D40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билетов на посещение цирка Санкт-Петербурга</w:t>
            </w:r>
          </w:p>
        </w:tc>
        <w:tc>
          <w:tcPr>
            <w:tcW w:w="709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0D4049" w:rsidRDefault="00BD5504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40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C2CC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декабрь-январь 2020</w:t>
            </w:r>
          </w:p>
        </w:tc>
        <w:tc>
          <w:tcPr>
            <w:tcW w:w="1417" w:type="dxa"/>
          </w:tcPr>
          <w:p w:rsidR="000D4049" w:rsidRDefault="00F8060F" w:rsidP="00F8060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</w:t>
            </w:r>
            <w:r w:rsidR="000D40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0D4049" w:rsidRPr="00C63B18" w:rsidRDefault="000D4049" w:rsidP="000D4049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Май-сентябрь</w:t>
            </w:r>
          </w:p>
        </w:tc>
        <w:tc>
          <w:tcPr>
            <w:tcW w:w="1417" w:type="dxa"/>
          </w:tcPr>
          <w:p w:rsidR="00C63B18" w:rsidRPr="00C63B18" w:rsidRDefault="00DA329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27" w:type="dxa"/>
          </w:tcPr>
          <w:p w:rsidR="00C63B18" w:rsidRPr="00C63B18" w:rsidRDefault="00E3004A" w:rsidP="00A04B4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27" w:type="dxa"/>
          </w:tcPr>
          <w:p w:rsidR="00C63B18" w:rsidRPr="00C63B18" w:rsidRDefault="00E3004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первой медицинской помощи во время проведения </w:t>
            </w:r>
            <w:r w:rsidR="00A04B43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 дворов: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4.2.2.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4.2.4.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4.2.5.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0D404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4.2.6.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032CB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23,2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Праздника «День знаний в Ораниенбауме»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обеспечение физической охраны, сохранности имущества, обеспечению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 во время проведения праздников дворов: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</w:t>
            </w:r>
            <w:r w:rsidR="000D4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«Радуга детства», посвященный Дню Защиты детей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«Моя семья», посвященный Дню семьи, любви и верности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«По морям, по волнам», посвященный Дню ВМФ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«Мама, папа, я- спортивная семья», посвященный Дню физкультурника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A04B4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«Красный, желтый, зеленый»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C63B18" w:rsidRPr="00C63B18" w:rsidTr="00263A42">
        <w:tc>
          <w:tcPr>
            <w:tcW w:w="851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63B18" w:rsidRPr="00C63B18" w:rsidRDefault="00C63B18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«Встреча деда мороза»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EE384F" w:rsidRPr="00C63B18" w:rsidTr="00263A42">
        <w:tc>
          <w:tcPr>
            <w:tcW w:w="851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E384F" w:rsidRPr="00C63B18" w:rsidRDefault="00EE384F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«Молодецкие забавы», посвященный Дню Защитника Отечества</w:t>
            </w:r>
          </w:p>
        </w:tc>
        <w:tc>
          <w:tcPr>
            <w:tcW w:w="709" w:type="dxa"/>
          </w:tcPr>
          <w:p w:rsidR="00EE384F" w:rsidRPr="00C63B18" w:rsidRDefault="009C2CC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992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17" w:type="dxa"/>
          </w:tcPr>
          <w:p w:rsidR="00EE384F" w:rsidRPr="00EE384F" w:rsidRDefault="00EE384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E384F">
              <w:rPr>
                <w:rFonts w:ascii="Times New Roman" w:hAnsi="Times New Roman" w:cs="Times New Roman"/>
                <w:sz w:val="24"/>
                <w:szCs w:val="24"/>
              </w:rPr>
              <w:t>49,</w:t>
            </w:r>
            <w:r w:rsidR="00C032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E384F" w:rsidRPr="00C63B18" w:rsidRDefault="00EE384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Заигрыши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посвященный народному празднику Масленица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17" w:type="dxa"/>
          </w:tcPr>
          <w:p w:rsidR="009C2CC7" w:rsidRPr="00EE384F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к праздникам п.6 и п.7 -30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формат А3 к каждому мероприятию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3827" w:type="dxa"/>
          </w:tcPr>
          <w:p w:rsidR="009C2CC7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билетов на посещение детского спектакля театров Санкт-Петербурга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235,2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rPr>
          <w:trHeight w:val="454"/>
        </w:trPr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709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992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15,01</w:t>
            </w:r>
          </w:p>
        </w:tc>
        <w:tc>
          <w:tcPr>
            <w:tcW w:w="1134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9C2CC7" w:rsidRPr="007E3EEE" w:rsidRDefault="009C2CC7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8060F">
              <w:rPr>
                <w:rFonts w:ascii="Times New Roman" w:hAnsi="Times New Roman" w:cs="Times New Roman"/>
                <w:b/>
                <w:sz w:val="24"/>
                <w:szCs w:val="24"/>
              </w:rPr>
              <w:t> 843,9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rPr>
          <w:trHeight w:val="445"/>
        </w:trPr>
        <w:tc>
          <w:tcPr>
            <w:tcW w:w="851" w:type="dxa"/>
          </w:tcPr>
          <w:p w:rsidR="009C2CC7" w:rsidRPr="007E3EEE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788" w:type="dxa"/>
            <w:gridSpan w:val="6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3EE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  <w:p w:rsidR="00AE79A6" w:rsidRPr="007E3EEE" w:rsidRDefault="00AE79A6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А3)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(формат А3)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proofErr w:type="gramStart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ционный</w:t>
            </w:r>
            <w:proofErr w:type="spellEnd"/>
            <w:proofErr w:type="gramEnd"/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центр»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2.2. </w:t>
            </w:r>
          </w:p>
        </w:tc>
        <w:tc>
          <w:tcPr>
            <w:tcW w:w="382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Циклы экскурсий </w:t>
            </w:r>
          </w:p>
          <w:p w:rsidR="00AE79A6" w:rsidRPr="00C63B18" w:rsidRDefault="00AE79A6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2.2.1.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жителями города Ломоносова дворцов, музеев, экспозиций, экскурсионных маршрутов, парков Государственного музея-заповедника «Петергоф» в 2019 году (4 мероприятия)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2.2.2.</w:t>
            </w:r>
          </w:p>
        </w:tc>
        <w:tc>
          <w:tcPr>
            <w:tcW w:w="3827" w:type="dxa"/>
          </w:tcPr>
          <w:p w:rsidR="009C2CC7" w:rsidRPr="00C63B18" w:rsidRDefault="009C2CC7" w:rsidP="008258E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«Театральный Петербург», посвященные году Театра в России-2019, для жителей муниципального образования город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Ломоносов(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 мероприятия)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Февраль-декабрь</w:t>
            </w:r>
          </w:p>
        </w:tc>
        <w:tc>
          <w:tcPr>
            <w:tcW w:w="1417" w:type="dxa"/>
          </w:tcPr>
          <w:p w:rsidR="009C2CC7" w:rsidRPr="00C63B18" w:rsidRDefault="00282A78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136,5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Автобусная экскурсия «История домашних театров. Шереметьевский дворец»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2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417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709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0,53</w:t>
            </w:r>
          </w:p>
        </w:tc>
        <w:tc>
          <w:tcPr>
            <w:tcW w:w="1134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562B53" w:rsidRDefault="00282A78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337,2</w:t>
            </w:r>
          </w:p>
        </w:tc>
        <w:tc>
          <w:tcPr>
            <w:tcW w:w="709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263A42">
        <w:tc>
          <w:tcPr>
            <w:tcW w:w="851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9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</w:p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992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15,543</w:t>
            </w:r>
          </w:p>
        </w:tc>
        <w:tc>
          <w:tcPr>
            <w:tcW w:w="1134" w:type="dxa"/>
          </w:tcPr>
          <w:p w:rsidR="009C2CC7" w:rsidRPr="00562B53" w:rsidRDefault="009C2CC7" w:rsidP="009C2C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562B53" w:rsidRDefault="009C2CC7" w:rsidP="00F8060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B5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8060F">
              <w:rPr>
                <w:rFonts w:ascii="Times New Roman" w:hAnsi="Times New Roman" w:cs="Times New Roman"/>
                <w:b/>
                <w:sz w:val="24"/>
                <w:szCs w:val="24"/>
              </w:rPr>
              <w:t>181,1</w:t>
            </w:r>
          </w:p>
        </w:tc>
        <w:tc>
          <w:tcPr>
            <w:tcW w:w="709" w:type="dxa"/>
          </w:tcPr>
          <w:p w:rsidR="009C2CC7" w:rsidRPr="00C032CB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9C2CC7" w:rsidRPr="00C63B18" w:rsidTr="009C2CC7">
        <w:tc>
          <w:tcPr>
            <w:tcW w:w="851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</w:rPr>
            </w:pPr>
            <w:r w:rsidRPr="00263A42">
              <w:rPr>
                <w:rFonts w:ascii="Times New Roman" w:hAnsi="Times New Roman" w:cs="Times New Roman"/>
              </w:rPr>
              <w:t>В том числе: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9C2CC7" w:rsidRPr="00263A42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1701" w:type="dxa"/>
            <w:gridSpan w:val="2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CC7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B53" w:rsidRDefault="00562B53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2B53" w:rsidRDefault="009C2CC7" w:rsidP="00562B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843,9</w:t>
            </w:r>
            <w:r w:rsidRPr="00263A42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562B53" w:rsidRDefault="00562B53" w:rsidP="00562B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2CC7" w:rsidRPr="00263A42" w:rsidRDefault="00562B53" w:rsidP="00282A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82A78">
              <w:rPr>
                <w:rFonts w:ascii="Times New Roman"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1134" w:type="dxa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9C2CC7" w:rsidRPr="00660FFC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C2CC7" w:rsidRPr="00C63B18" w:rsidRDefault="009C2CC7" w:rsidP="009C2CC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Pr="00C63B18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660F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82A78">
        <w:rPr>
          <w:rFonts w:ascii="Times New Roman" w:hAnsi="Times New Roman" w:cs="Times New Roman"/>
          <w:b/>
          <w:color w:val="000000"/>
          <w:sz w:val="24"/>
          <w:szCs w:val="24"/>
        </w:rPr>
        <w:t>4 181,1</w:t>
      </w:r>
      <w:r w:rsidR="00660FFC" w:rsidRPr="00660FFC">
        <w:rPr>
          <w:rFonts w:ascii="Times New Roman" w:hAnsi="Times New Roman" w:cs="Times New Roman"/>
          <w:color w:val="000000"/>
          <w:sz w:val="24"/>
          <w:szCs w:val="24"/>
        </w:rPr>
        <w:t xml:space="preserve"> тыс</w:t>
      </w:r>
      <w:r w:rsidRPr="00660FFC">
        <w:rPr>
          <w:rFonts w:ascii="Times New Roman" w:hAnsi="Times New Roman" w:cs="Times New Roman"/>
          <w:color w:val="000000"/>
          <w:sz w:val="24"/>
          <w:szCs w:val="24"/>
        </w:rPr>
        <w:t>.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Pr="00C63B18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481284" w:rsidP="00AE79A6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E79A6" w:rsidRPr="00C63B18" w:rsidRDefault="00AE79A6" w:rsidP="00AE79A6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>азования город Ломоносов на 2019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E79A6" w:rsidRPr="00C63B18" w:rsidRDefault="00AE79A6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AE79A6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7D0E4E" w:rsidRPr="00C63B1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Style w:val="aa"/>
        <w:tblW w:w="96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163"/>
      </w:tblGrid>
      <w:tr w:rsidR="00B53D64" w:rsidTr="008258EB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273" w:type="dxa"/>
            <w:gridSpan w:val="4"/>
            <w:tcBorders>
              <w:bottom w:val="single" w:sz="4" w:space="0" w:color="auto"/>
            </w:tcBorders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8258EB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B53D64" w:rsidRPr="005D379C" w:rsidRDefault="00F4217C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05" w:type="dxa"/>
            <w:tcBorders>
              <w:top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5D379C" w:rsidRDefault="00BD5504" w:rsidP="00282A7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4 181,1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111C5B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5D379C" w:rsidRDefault="008258EB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82A78" w:rsidRPr="005D37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5D379C" w:rsidRDefault="008258EB" w:rsidP="00BD55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D37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660FFC" w:rsidRPr="005D37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5504" w:rsidRPr="005D379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258EB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C63B18" w:rsidRDefault="00282A78" w:rsidP="008258EB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4 181,1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8258EB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5)х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100/5</w:t>
            </w:r>
          </w:p>
        </w:tc>
        <w:tc>
          <w:tcPr>
            <w:tcW w:w="11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A1894" w:rsidRPr="00C63B18" w:rsidRDefault="00BA1894" w:rsidP="008258EB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AE79A6">
      <w:pgSz w:w="11906" w:h="16838"/>
      <w:pgMar w:top="851" w:right="99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" w15:restartNumberingAfterBreak="0">
    <w:nsid w:val="79B55EF8"/>
    <w:multiLevelType w:val="hybridMultilevel"/>
    <w:tmpl w:val="8CE84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284"/>
    <w:rsid w:val="000129A6"/>
    <w:rsid w:val="00013C6E"/>
    <w:rsid w:val="00046D17"/>
    <w:rsid w:val="00070B11"/>
    <w:rsid w:val="00082EA8"/>
    <w:rsid w:val="000953E7"/>
    <w:rsid w:val="00097067"/>
    <w:rsid w:val="000A3008"/>
    <w:rsid w:val="000D4049"/>
    <w:rsid w:val="000D7915"/>
    <w:rsid w:val="000F0FA3"/>
    <w:rsid w:val="0010783D"/>
    <w:rsid w:val="00111C5B"/>
    <w:rsid w:val="00132FE6"/>
    <w:rsid w:val="00155461"/>
    <w:rsid w:val="001A5B7D"/>
    <w:rsid w:val="001C40A8"/>
    <w:rsid w:val="001F0ABB"/>
    <w:rsid w:val="00203077"/>
    <w:rsid w:val="00245D29"/>
    <w:rsid w:val="00263A42"/>
    <w:rsid w:val="00272A1B"/>
    <w:rsid w:val="00282A78"/>
    <w:rsid w:val="002A04D6"/>
    <w:rsid w:val="002B1645"/>
    <w:rsid w:val="00344F80"/>
    <w:rsid w:val="00380474"/>
    <w:rsid w:val="0038304A"/>
    <w:rsid w:val="003A0D34"/>
    <w:rsid w:val="003A724A"/>
    <w:rsid w:val="004046B2"/>
    <w:rsid w:val="00447AA5"/>
    <w:rsid w:val="00472773"/>
    <w:rsid w:val="00481284"/>
    <w:rsid w:val="00504CAC"/>
    <w:rsid w:val="005305C7"/>
    <w:rsid w:val="005416A0"/>
    <w:rsid w:val="00545DB9"/>
    <w:rsid w:val="00562B53"/>
    <w:rsid w:val="00563D8D"/>
    <w:rsid w:val="00572A4E"/>
    <w:rsid w:val="00584344"/>
    <w:rsid w:val="005A1062"/>
    <w:rsid w:val="005C2ABB"/>
    <w:rsid w:val="005D379C"/>
    <w:rsid w:val="005E5EC5"/>
    <w:rsid w:val="00622638"/>
    <w:rsid w:val="006526F7"/>
    <w:rsid w:val="00660FFC"/>
    <w:rsid w:val="00663FA3"/>
    <w:rsid w:val="006961F3"/>
    <w:rsid w:val="006C02BB"/>
    <w:rsid w:val="00716062"/>
    <w:rsid w:val="00736CB0"/>
    <w:rsid w:val="0076080B"/>
    <w:rsid w:val="007A29A2"/>
    <w:rsid w:val="007C37A7"/>
    <w:rsid w:val="007D0E4E"/>
    <w:rsid w:val="007E3EEE"/>
    <w:rsid w:val="00813A39"/>
    <w:rsid w:val="00824A45"/>
    <w:rsid w:val="008258EB"/>
    <w:rsid w:val="008418BB"/>
    <w:rsid w:val="00867B64"/>
    <w:rsid w:val="008C4E46"/>
    <w:rsid w:val="00911391"/>
    <w:rsid w:val="00912600"/>
    <w:rsid w:val="009163A1"/>
    <w:rsid w:val="0092628A"/>
    <w:rsid w:val="009402AB"/>
    <w:rsid w:val="00950C1A"/>
    <w:rsid w:val="00993568"/>
    <w:rsid w:val="009B6217"/>
    <w:rsid w:val="009C2CC7"/>
    <w:rsid w:val="009C6D22"/>
    <w:rsid w:val="009E03C6"/>
    <w:rsid w:val="00A04B43"/>
    <w:rsid w:val="00A8196A"/>
    <w:rsid w:val="00AA2A83"/>
    <w:rsid w:val="00AA4320"/>
    <w:rsid w:val="00AC215D"/>
    <w:rsid w:val="00AD3FEF"/>
    <w:rsid w:val="00AE43B3"/>
    <w:rsid w:val="00AE79A6"/>
    <w:rsid w:val="00B05FD4"/>
    <w:rsid w:val="00B53D64"/>
    <w:rsid w:val="00BA1894"/>
    <w:rsid w:val="00BC7D19"/>
    <w:rsid w:val="00BD5504"/>
    <w:rsid w:val="00BF143D"/>
    <w:rsid w:val="00C032CB"/>
    <w:rsid w:val="00C56192"/>
    <w:rsid w:val="00C63B18"/>
    <w:rsid w:val="00C67FEE"/>
    <w:rsid w:val="00CA4805"/>
    <w:rsid w:val="00D60A2F"/>
    <w:rsid w:val="00D61191"/>
    <w:rsid w:val="00D74A73"/>
    <w:rsid w:val="00DA3291"/>
    <w:rsid w:val="00DE7673"/>
    <w:rsid w:val="00E3004A"/>
    <w:rsid w:val="00E313BB"/>
    <w:rsid w:val="00E453CD"/>
    <w:rsid w:val="00E550C1"/>
    <w:rsid w:val="00EE384F"/>
    <w:rsid w:val="00EF4171"/>
    <w:rsid w:val="00F24E69"/>
    <w:rsid w:val="00F4217C"/>
    <w:rsid w:val="00F8060F"/>
    <w:rsid w:val="00F84CA1"/>
    <w:rsid w:val="00F90C88"/>
    <w:rsid w:val="00FA128B"/>
    <w:rsid w:val="00FA32D8"/>
    <w:rsid w:val="00FB50F9"/>
    <w:rsid w:val="00FE2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DD5C00-8AF2-4674-B109-2DA52F371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15ACC-6E55-4392-9C41-C84E5D53B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2019-12-12T12:19:00Z</cp:lastPrinted>
  <dcterms:created xsi:type="dcterms:W3CDTF">2019-12-02T14:21:00Z</dcterms:created>
  <dcterms:modified xsi:type="dcterms:W3CDTF">2019-12-16T12:50:00Z</dcterms:modified>
</cp:coreProperties>
</file>