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2C75FB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722791" w:rsidRDefault="00722791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2C75FB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140168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45C4"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т </w:t>
      </w:r>
      <w:r w:rsidR="002C75F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25.10.2016г. </w:t>
      </w:r>
      <w:r w:rsidR="005C45C4"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91FD3"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91FD3"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91FD3"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91FD3"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D91F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 xml:space="preserve">    №  </w:t>
      </w:r>
      <w:r w:rsidR="002C75F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296/01-04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2C75FB">
      <w:pPr>
        <w:widowControl w:val="0"/>
        <w:ind w:right="368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 ведомственной целевой программы, направленной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местного значения </w:t>
      </w:r>
      <w:r w:rsidR="00E6235E">
        <w:rPr>
          <w:rFonts w:ascii="Times New Roman" w:hAnsi="Times New Roman"/>
          <w:b/>
          <w:bCs/>
          <w:sz w:val="24"/>
          <w:szCs w:val="24"/>
        </w:rPr>
        <w:t>«</w:t>
      </w:r>
      <w:r w:rsidR="00FF60B7">
        <w:rPr>
          <w:rFonts w:ascii="Times New Roman" w:hAnsi="Times New Roman"/>
          <w:b/>
          <w:bCs/>
          <w:sz w:val="24"/>
          <w:szCs w:val="24"/>
        </w:rPr>
        <w:t xml:space="preserve">Благоустройство </w:t>
      </w:r>
      <w:proofErr w:type="spellStart"/>
      <w:r w:rsidR="00FF60B7">
        <w:rPr>
          <w:rFonts w:ascii="Times New Roman" w:hAnsi="Times New Roman"/>
          <w:b/>
          <w:bCs/>
          <w:sz w:val="24"/>
          <w:szCs w:val="24"/>
        </w:rPr>
        <w:t>внутридворовой</w:t>
      </w:r>
      <w:proofErr w:type="spellEnd"/>
      <w:r w:rsidR="00FF60B7">
        <w:rPr>
          <w:rFonts w:ascii="Times New Roman" w:hAnsi="Times New Roman"/>
          <w:b/>
          <w:bCs/>
          <w:sz w:val="24"/>
          <w:szCs w:val="24"/>
        </w:rPr>
        <w:t xml:space="preserve"> территории по адресу: г.Ломоносов, ул. </w:t>
      </w:r>
      <w:proofErr w:type="spellStart"/>
      <w:r w:rsidR="00FF60B7">
        <w:rPr>
          <w:rFonts w:ascii="Times New Roman" w:hAnsi="Times New Roman"/>
          <w:b/>
          <w:bCs/>
          <w:sz w:val="24"/>
          <w:szCs w:val="24"/>
        </w:rPr>
        <w:t>Федюнинского</w:t>
      </w:r>
      <w:proofErr w:type="spellEnd"/>
      <w:r w:rsidR="00FF60B7">
        <w:rPr>
          <w:rFonts w:ascii="Times New Roman" w:hAnsi="Times New Roman"/>
          <w:b/>
          <w:bCs/>
          <w:sz w:val="24"/>
          <w:szCs w:val="24"/>
        </w:rPr>
        <w:t>, д.5</w:t>
      </w:r>
      <w:r w:rsidR="00E6235E">
        <w:rPr>
          <w:rFonts w:ascii="Times New Roman" w:hAnsi="Times New Roman"/>
          <w:b/>
          <w:bCs/>
          <w:sz w:val="24"/>
          <w:szCs w:val="24"/>
        </w:rPr>
        <w:t>»</w:t>
      </w:r>
      <w:r w:rsidR="002C75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C2FC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24A7E" w:rsidRDefault="00870253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C56CE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C56CE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ч. 2,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5C45C4" w:rsidRDefault="00870253" w:rsidP="005C45C4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Утвердить ведомственную </w:t>
      </w:r>
      <w:proofErr w:type="gramStart"/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программу</w:t>
      </w:r>
      <w:proofErr w:type="gram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направленную    на решение вопроса местного значения </w:t>
      </w:r>
      <w:r w:rsidR="007B40CC">
        <w:rPr>
          <w:rFonts w:ascii="Times New Roman" w:hAnsi="Times New Roman"/>
          <w:b/>
          <w:bCs/>
          <w:sz w:val="24"/>
          <w:szCs w:val="24"/>
        </w:rPr>
        <w:t xml:space="preserve">«Благоустройство </w:t>
      </w:r>
      <w:proofErr w:type="spellStart"/>
      <w:r w:rsidR="007B40CC">
        <w:rPr>
          <w:rFonts w:ascii="Times New Roman" w:hAnsi="Times New Roman"/>
          <w:b/>
          <w:bCs/>
          <w:sz w:val="24"/>
          <w:szCs w:val="24"/>
        </w:rPr>
        <w:t>внутридворовой</w:t>
      </w:r>
      <w:proofErr w:type="spellEnd"/>
      <w:r w:rsidR="007B40CC">
        <w:rPr>
          <w:rFonts w:ascii="Times New Roman" w:hAnsi="Times New Roman"/>
          <w:b/>
          <w:bCs/>
          <w:sz w:val="24"/>
          <w:szCs w:val="24"/>
        </w:rPr>
        <w:t xml:space="preserve"> территории по адресу: г.Ломоносов, ул. </w:t>
      </w:r>
      <w:proofErr w:type="spellStart"/>
      <w:r w:rsidR="007B40CC">
        <w:rPr>
          <w:rFonts w:ascii="Times New Roman" w:hAnsi="Times New Roman"/>
          <w:b/>
          <w:bCs/>
          <w:sz w:val="24"/>
          <w:szCs w:val="24"/>
        </w:rPr>
        <w:t>Федюнинского</w:t>
      </w:r>
      <w:proofErr w:type="spellEnd"/>
      <w:r w:rsidR="007B40CC">
        <w:rPr>
          <w:rFonts w:ascii="Times New Roman" w:hAnsi="Times New Roman"/>
          <w:b/>
          <w:bCs/>
          <w:sz w:val="24"/>
          <w:szCs w:val="24"/>
        </w:rPr>
        <w:t>, д.5»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C2FC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proofErr w:type="spell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</w:t>
      </w:r>
      <w:proofErr w:type="spell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</w:t>
      </w:r>
      <w:r w:rsidR="0014016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№ 1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7B40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Администрации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7B40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7B40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7B40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7B40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7B40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7B40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Н.Н. </w:t>
      </w:r>
      <w:proofErr w:type="spellStart"/>
      <w:r w:rsidR="007B40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Смольникова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315AA9" w:rsidRDefault="00315AA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315AA9" w:rsidRDefault="00315AA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315AA9" w:rsidRDefault="00315AA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315AA9" w:rsidRDefault="00315AA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315AA9" w:rsidRDefault="00315AA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317ED9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color w:val="FF0000"/>
          <w:kern w:val="2"/>
          <w:sz w:val="24"/>
          <w:szCs w:val="24"/>
          <w:lang w:eastAsia="ru-RU"/>
        </w:rPr>
      </w:pPr>
    </w:p>
    <w:p w:rsidR="005C45C4" w:rsidRPr="00D01880" w:rsidRDefault="004C2FC1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Луговой А.В.</w:t>
      </w:r>
    </w:p>
    <w:p w:rsidR="005C45C4" w:rsidRPr="00D01880" w:rsidRDefault="0033018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D01880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423-14-21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A252A6" w:rsidRDefault="00A252A6">
      <w:pPr>
        <w:ind w:left="4536"/>
        <w:rPr>
          <w:rFonts w:ascii="Times New Roman" w:hAnsi="Times New Roman"/>
          <w:sz w:val="24"/>
          <w:szCs w:val="24"/>
        </w:rPr>
      </w:pPr>
    </w:p>
    <w:p w:rsidR="00DB55EB" w:rsidRDefault="00DB55EB" w:rsidP="00140168">
      <w:pPr>
        <w:ind w:left="453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140168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140168">
      <w:pPr>
        <w:ind w:left="453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муниципального образования город Ломоносов </w:t>
      </w:r>
    </w:p>
    <w:p w:rsidR="00DB55EB" w:rsidRDefault="00DB55EB" w:rsidP="00140168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  <w:r w:rsidRPr="00D91FD3">
        <w:rPr>
          <w:rFonts w:ascii="Times New Roman" w:hAnsi="Times New Roman"/>
          <w:sz w:val="24"/>
          <w:szCs w:val="24"/>
        </w:rPr>
        <w:t>от</w:t>
      </w:r>
      <w:r w:rsidR="00D91FD3" w:rsidRPr="00D91FD3">
        <w:rPr>
          <w:rFonts w:ascii="Times New Roman" w:hAnsi="Times New Roman"/>
          <w:sz w:val="24"/>
          <w:szCs w:val="24"/>
        </w:rPr>
        <w:t xml:space="preserve"> </w:t>
      </w:r>
      <w:r w:rsidR="002C75F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25.10.2016г. </w:t>
      </w:r>
      <w:r w:rsidRPr="00D91FD3">
        <w:rPr>
          <w:rFonts w:ascii="Times New Roman" w:hAnsi="Times New Roman"/>
          <w:sz w:val="24"/>
          <w:szCs w:val="24"/>
        </w:rPr>
        <w:t xml:space="preserve"> № </w:t>
      </w:r>
      <w:r w:rsidR="002C75F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296/01-04</w:t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2C75FB" w:rsidRDefault="0038148E" w:rsidP="001F1229">
      <w:pPr>
        <w:rPr>
          <w:rFonts w:ascii="Times New Roman" w:hAnsi="Times New Roman"/>
          <w:b/>
          <w:bCs/>
          <w:sz w:val="28"/>
          <w:szCs w:val="28"/>
        </w:rPr>
      </w:pPr>
      <w:r w:rsidRPr="00526A34">
        <w:rPr>
          <w:rFonts w:ascii="Times New Roman" w:hAnsi="Times New Roman"/>
          <w:b/>
          <w:bCs/>
          <w:sz w:val="28"/>
          <w:szCs w:val="28"/>
        </w:rPr>
        <w:t xml:space="preserve">направленная на решение вопроса местного значения </w:t>
      </w:r>
      <w:r w:rsidR="003A0EED">
        <w:rPr>
          <w:rFonts w:ascii="Times New Roman" w:hAnsi="Times New Roman"/>
          <w:b/>
          <w:bCs/>
          <w:sz w:val="24"/>
          <w:szCs w:val="24"/>
        </w:rPr>
        <w:t>«</w:t>
      </w:r>
      <w:r w:rsidR="003A0EED" w:rsidRPr="003A0EED">
        <w:rPr>
          <w:rFonts w:ascii="Times New Roman" w:hAnsi="Times New Roman"/>
          <w:b/>
          <w:bCs/>
          <w:sz w:val="28"/>
          <w:szCs w:val="28"/>
        </w:rPr>
        <w:t xml:space="preserve">Благоустройство </w:t>
      </w:r>
      <w:proofErr w:type="spellStart"/>
      <w:r w:rsidR="003A0EED" w:rsidRPr="003A0EED">
        <w:rPr>
          <w:rFonts w:ascii="Times New Roman" w:hAnsi="Times New Roman"/>
          <w:b/>
          <w:bCs/>
          <w:sz w:val="28"/>
          <w:szCs w:val="28"/>
        </w:rPr>
        <w:t>внутридворовой</w:t>
      </w:r>
      <w:proofErr w:type="spellEnd"/>
      <w:r w:rsidR="003A0EED" w:rsidRPr="003A0EED">
        <w:rPr>
          <w:rFonts w:ascii="Times New Roman" w:hAnsi="Times New Roman"/>
          <w:b/>
          <w:bCs/>
          <w:sz w:val="28"/>
          <w:szCs w:val="28"/>
        </w:rPr>
        <w:t xml:space="preserve"> территории по адресу: г.Ломоносов, </w:t>
      </w:r>
    </w:p>
    <w:p w:rsidR="001F1229" w:rsidRPr="0038148E" w:rsidRDefault="003A0EED" w:rsidP="001F1229">
      <w:pPr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3A0EED">
        <w:rPr>
          <w:rFonts w:ascii="Times New Roman" w:hAnsi="Times New Roman"/>
          <w:b/>
          <w:bCs/>
          <w:sz w:val="28"/>
          <w:szCs w:val="28"/>
        </w:rPr>
        <w:t xml:space="preserve">ул. </w:t>
      </w:r>
      <w:proofErr w:type="spellStart"/>
      <w:r w:rsidRPr="003A0EED">
        <w:rPr>
          <w:rFonts w:ascii="Times New Roman" w:hAnsi="Times New Roman"/>
          <w:b/>
          <w:bCs/>
          <w:sz w:val="28"/>
          <w:szCs w:val="28"/>
        </w:rPr>
        <w:t>Федюнинского</w:t>
      </w:r>
      <w:proofErr w:type="spellEnd"/>
      <w:r w:rsidRPr="003A0EED">
        <w:rPr>
          <w:rFonts w:ascii="Times New Roman" w:hAnsi="Times New Roman"/>
          <w:b/>
          <w:bCs/>
          <w:sz w:val="28"/>
          <w:szCs w:val="28"/>
        </w:rPr>
        <w:t xml:space="preserve">, д.5» </w:t>
      </w:r>
      <w:r w:rsidR="001F1229" w:rsidRPr="0038148E">
        <w:rPr>
          <w:rFonts w:ascii="Times New Roman" w:hAnsi="Times New Roman"/>
          <w:b/>
          <w:bCs/>
          <w:sz w:val="28"/>
          <w:szCs w:val="28"/>
        </w:rPr>
        <w:t>на 201</w:t>
      </w:r>
      <w:r w:rsidR="004C2FC1">
        <w:rPr>
          <w:rFonts w:ascii="Times New Roman" w:hAnsi="Times New Roman"/>
          <w:b/>
          <w:bCs/>
          <w:sz w:val="28"/>
          <w:szCs w:val="28"/>
        </w:rPr>
        <w:t>7</w:t>
      </w:r>
      <w:r w:rsidR="001F1229" w:rsidRPr="0038148E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Pr="003A0EED" w:rsidRDefault="00DB55EB">
      <w:pPr>
        <w:rPr>
          <w:rFonts w:ascii="Times New Roman" w:hAnsi="Times New Roman"/>
          <w:b/>
          <w:bCs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>
      <w:pPr>
        <w:rPr>
          <w:rFonts w:ascii="Times New Roman" w:hAnsi="Times New Roman"/>
          <w:b/>
          <w:sz w:val="28"/>
          <w:szCs w:val="28"/>
        </w:rPr>
      </w:pPr>
    </w:p>
    <w:p w:rsidR="004C2FC1" w:rsidRDefault="004C2FC1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38148E" w:rsidRDefault="008A6BC4" w:rsidP="0038148E">
      <w:pPr>
        <w:rPr>
          <w:rFonts w:ascii="Times New Roman" w:hAnsi="Times New Roman"/>
          <w:b/>
          <w:sz w:val="28"/>
          <w:szCs w:val="28"/>
        </w:rPr>
      </w:pPr>
      <w:r w:rsidRPr="0038148E">
        <w:rPr>
          <w:rFonts w:ascii="Times New Roman" w:hAnsi="Times New Roman"/>
          <w:b/>
          <w:sz w:val="28"/>
          <w:szCs w:val="28"/>
        </w:rPr>
        <w:t>Ведомственной целевой</w:t>
      </w:r>
      <w:r w:rsidR="00DB55EB" w:rsidRPr="0038148E">
        <w:rPr>
          <w:rFonts w:ascii="Times New Roman" w:hAnsi="Times New Roman"/>
          <w:b/>
          <w:sz w:val="28"/>
          <w:szCs w:val="28"/>
        </w:rPr>
        <w:t xml:space="preserve"> программы, направленной </w:t>
      </w:r>
      <w:r w:rsidR="00407F54" w:rsidRPr="0038148E">
        <w:rPr>
          <w:rFonts w:ascii="Times New Roman" w:hAnsi="Times New Roman"/>
          <w:b/>
          <w:sz w:val="28"/>
          <w:szCs w:val="28"/>
        </w:rPr>
        <w:t xml:space="preserve">на решение вопроса местного значения </w:t>
      </w:r>
      <w:r w:rsidR="007B40CC" w:rsidRPr="007B40CC">
        <w:rPr>
          <w:rFonts w:ascii="Times New Roman" w:hAnsi="Times New Roman"/>
          <w:b/>
          <w:sz w:val="28"/>
          <w:szCs w:val="28"/>
        </w:rPr>
        <w:t xml:space="preserve">«Благоустройство </w:t>
      </w:r>
      <w:proofErr w:type="spellStart"/>
      <w:r w:rsidR="007B40CC" w:rsidRPr="007B40CC">
        <w:rPr>
          <w:rFonts w:ascii="Times New Roman" w:hAnsi="Times New Roman"/>
          <w:b/>
          <w:sz w:val="28"/>
          <w:szCs w:val="28"/>
        </w:rPr>
        <w:t>внутридворовой</w:t>
      </w:r>
      <w:proofErr w:type="spellEnd"/>
      <w:r w:rsidR="007B40CC" w:rsidRPr="007B40CC">
        <w:rPr>
          <w:rFonts w:ascii="Times New Roman" w:hAnsi="Times New Roman"/>
          <w:b/>
          <w:sz w:val="28"/>
          <w:szCs w:val="28"/>
        </w:rPr>
        <w:t xml:space="preserve"> территории по адресу: г.Ломоносов, ул. </w:t>
      </w:r>
      <w:proofErr w:type="spellStart"/>
      <w:r w:rsidR="007B40CC" w:rsidRPr="007B40CC">
        <w:rPr>
          <w:rFonts w:ascii="Times New Roman" w:hAnsi="Times New Roman"/>
          <w:b/>
          <w:sz w:val="28"/>
          <w:szCs w:val="28"/>
        </w:rPr>
        <w:t>Федюнинского</w:t>
      </w:r>
      <w:proofErr w:type="spellEnd"/>
      <w:r w:rsidR="007B40CC" w:rsidRPr="007B40CC">
        <w:rPr>
          <w:rFonts w:ascii="Times New Roman" w:hAnsi="Times New Roman"/>
          <w:b/>
          <w:sz w:val="28"/>
          <w:szCs w:val="28"/>
        </w:rPr>
        <w:t>, д.</w:t>
      </w:r>
      <w:proofErr w:type="gramStart"/>
      <w:r w:rsidR="007B40CC" w:rsidRPr="007B40CC">
        <w:rPr>
          <w:rFonts w:ascii="Times New Roman" w:hAnsi="Times New Roman"/>
          <w:b/>
          <w:sz w:val="28"/>
          <w:szCs w:val="28"/>
        </w:rPr>
        <w:t>5»</w:t>
      </w:r>
      <w:r w:rsidR="00407F54" w:rsidRPr="0038148E">
        <w:rPr>
          <w:rFonts w:ascii="Times New Roman" w:hAnsi="Times New Roman"/>
          <w:b/>
          <w:sz w:val="28"/>
          <w:szCs w:val="28"/>
        </w:rPr>
        <w:t>на</w:t>
      </w:r>
      <w:proofErr w:type="gramEnd"/>
      <w:r w:rsidR="00407F54" w:rsidRPr="0038148E">
        <w:rPr>
          <w:rFonts w:ascii="Times New Roman" w:hAnsi="Times New Roman"/>
          <w:b/>
          <w:sz w:val="28"/>
          <w:szCs w:val="28"/>
        </w:rPr>
        <w:t xml:space="preserve"> 201</w:t>
      </w:r>
      <w:r w:rsidR="004C2FC1">
        <w:rPr>
          <w:rFonts w:ascii="Times New Roman" w:hAnsi="Times New Roman"/>
          <w:b/>
          <w:sz w:val="28"/>
          <w:szCs w:val="28"/>
        </w:rPr>
        <w:t>7</w:t>
      </w:r>
      <w:r w:rsidR="00407F54" w:rsidRPr="0038148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DB55EB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035228" w:rsidRDefault="008A6BC4" w:rsidP="00C103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C103F0">
              <w:rPr>
                <w:rFonts w:ascii="Times New Roman" w:hAnsi="Times New Roman"/>
                <w:sz w:val="24"/>
                <w:szCs w:val="24"/>
              </w:rPr>
              <w:t>«</w:t>
            </w:r>
            <w:r w:rsidR="00C103F0" w:rsidRPr="00C103F0">
              <w:rPr>
                <w:rFonts w:ascii="Times New Roman" w:hAnsi="Times New Roman"/>
                <w:sz w:val="24"/>
                <w:szCs w:val="24"/>
              </w:rPr>
              <w:t>Осуществление благоустройства территории муниципального образования»</w:t>
            </w:r>
            <w:r w:rsidR="007800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7668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7B40CC">
              <w:rPr>
                <w:rFonts w:ascii="Times New Roman" w:hAnsi="Times New Roman"/>
                <w:sz w:val="24"/>
                <w:szCs w:val="24"/>
              </w:rPr>
              <w:t>7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7800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55EB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(далее – Программа)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муниципального образования город Ломоносов 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город Ломоносов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E99" w:rsidRDefault="005E2E99" w:rsidP="005E2E99">
            <w:pPr>
              <w:snapToGrid w:val="0"/>
              <w:ind w:firstLine="3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5E2E99" w:rsidRDefault="005E2E99" w:rsidP="005E2E99">
            <w:pPr>
              <w:snapToGrid w:val="0"/>
              <w:ind w:firstLine="3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5E2E99" w:rsidRDefault="005E2E99" w:rsidP="005E2E99">
            <w:pPr>
              <w:snapToGrid w:val="0"/>
              <w:ind w:firstLine="3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15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DB55EB" w:rsidRDefault="005E2E99" w:rsidP="00A252A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</w:t>
            </w:r>
            <w:r w:rsidR="00A252A6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жизнедеятельности и достижение европейских стандартов качества жизни населения.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E99" w:rsidRDefault="005E2E99" w:rsidP="005E2E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E40E4A" w:rsidRDefault="005E2E99" w:rsidP="005E2E9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6816C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>
              <w:rPr>
                <w:rFonts w:ascii="Times New Roman" w:hAnsi="Times New Roman"/>
                <w:sz w:val="24"/>
                <w:szCs w:val="24"/>
              </w:rPr>
              <w:t>01</w:t>
            </w:r>
            <w:r w:rsidR="006816C5"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D01880" w:rsidRDefault="004C2FC1" w:rsidP="0078004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8004F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00,00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6816C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>
              <w:rPr>
                <w:rFonts w:ascii="Times New Roman" w:hAnsi="Times New Roman"/>
                <w:sz w:val="24"/>
                <w:szCs w:val="24"/>
              </w:rPr>
              <w:t xml:space="preserve">зования город Ломоносов на </w:t>
            </w:r>
            <w:r w:rsidR="00A252A6">
              <w:rPr>
                <w:rFonts w:ascii="Times New Roman" w:hAnsi="Times New Roman"/>
                <w:sz w:val="24"/>
                <w:szCs w:val="24"/>
              </w:rPr>
              <w:t>20</w:t>
            </w:r>
            <w:r w:rsidR="008A6BC4">
              <w:rPr>
                <w:rFonts w:ascii="Times New Roman" w:hAnsi="Times New Roman"/>
                <w:sz w:val="24"/>
                <w:szCs w:val="24"/>
              </w:rPr>
              <w:t>1</w:t>
            </w:r>
            <w:r w:rsidR="006816C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28A4" w:rsidRDefault="001128A4" w:rsidP="005E2E99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1128A4">
              <w:rPr>
                <w:rFonts w:ascii="Times New Roman" w:hAnsi="Times New Roman"/>
                <w:sz w:val="24"/>
                <w:szCs w:val="24"/>
              </w:rPr>
              <w:t xml:space="preserve">лагоустройству </w:t>
            </w:r>
            <w:proofErr w:type="spellStart"/>
            <w:r w:rsidRPr="001128A4">
              <w:rPr>
                <w:rFonts w:ascii="Times New Roman" w:hAnsi="Times New Roman"/>
                <w:sz w:val="24"/>
                <w:szCs w:val="24"/>
              </w:rPr>
              <w:t>внутридворовой</w:t>
            </w:r>
            <w:proofErr w:type="spellEnd"/>
            <w:r w:rsidRPr="001128A4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Ломоносов, ул. </w:t>
            </w:r>
            <w:proofErr w:type="spellStart"/>
            <w:r w:rsidRPr="001128A4"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 w:rsidRPr="001128A4">
              <w:rPr>
                <w:rFonts w:ascii="Times New Roman" w:hAnsi="Times New Roman"/>
                <w:sz w:val="24"/>
                <w:szCs w:val="24"/>
              </w:rPr>
              <w:t>, д.5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2E99" w:rsidRDefault="00F5582C" w:rsidP="005E2E99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Проектирование благоустройства территории по адресу ул. Михайловская, д.24</w:t>
            </w:r>
          </w:p>
          <w:p w:rsidR="00F5582C" w:rsidRPr="00D01880" w:rsidRDefault="00F5582C" w:rsidP="005E2E99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336CB" w:rsidRDefault="00A336CB" w:rsidP="004C2FC1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Администрации муниципального образования город Ломоносов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D01880" w:rsidRDefault="004C2FC1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городского хозяйства и потребительского рынка</w:t>
            </w:r>
            <w:r w:rsidR="00DB55EB" w:rsidRPr="00D01880">
              <w:rPr>
                <w:rFonts w:ascii="Times New Roman" w:hAnsi="Times New Roman"/>
                <w:sz w:val="24"/>
                <w:szCs w:val="24"/>
              </w:rPr>
              <w:t xml:space="preserve"> Администрации муниципального образования город Ломоносо</w:t>
            </w:r>
            <w:r w:rsidR="005C45C4" w:rsidRPr="00D01880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Default="004C2FC1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Луговой Александр Викторович</w:t>
            </w:r>
            <w:r w:rsidR="00330189" w:rsidRPr="00D01880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315AA9" w:rsidRDefault="00315AA9">
      <w:pPr>
        <w:rPr>
          <w:rFonts w:ascii="Times New Roman" w:hAnsi="Times New Roman"/>
          <w:b/>
          <w:sz w:val="24"/>
          <w:szCs w:val="24"/>
        </w:rPr>
      </w:pPr>
    </w:p>
    <w:p w:rsidR="00315AA9" w:rsidRDefault="00315AA9">
      <w:pPr>
        <w:rPr>
          <w:rFonts w:ascii="Times New Roman" w:hAnsi="Times New Roman"/>
          <w:b/>
          <w:sz w:val="24"/>
          <w:szCs w:val="24"/>
        </w:rPr>
      </w:pPr>
    </w:p>
    <w:p w:rsidR="00315AA9" w:rsidRDefault="00315AA9">
      <w:pPr>
        <w:rPr>
          <w:rFonts w:ascii="Times New Roman" w:hAnsi="Times New Roman"/>
          <w:b/>
          <w:sz w:val="24"/>
          <w:szCs w:val="24"/>
        </w:rPr>
      </w:pPr>
    </w:p>
    <w:p w:rsidR="00A252A6" w:rsidRDefault="00A252A6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2E99" w:rsidRDefault="005E2E99" w:rsidP="005E2E99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территории муниципального образования город Ломоносов необходимо создание комфортных зон отдыха для повышения комфортности городской среды, обеспечения прав граждан на благоприятную среду жизнедеятельности, на территории муниципального образования город Ломоносов. В настоящее время на территории муниципального образования город </w:t>
      </w:r>
      <w:r w:rsidRPr="00FF4B3A">
        <w:rPr>
          <w:rFonts w:ascii="Times New Roman" w:hAnsi="Times New Roman"/>
          <w:color w:val="000000"/>
          <w:sz w:val="24"/>
          <w:szCs w:val="24"/>
        </w:rPr>
        <w:t xml:space="preserve">Ломоносов создано </w:t>
      </w:r>
      <w:r w:rsidR="004C2FC1" w:rsidRPr="00FF4B3A">
        <w:rPr>
          <w:rFonts w:ascii="Times New Roman" w:hAnsi="Times New Roman"/>
          <w:color w:val="000000"/>
          <w:sz w:val="24"/>
          <w:szCs w:val="24"/>
        </w:rPr>
        <w:t>11</w:t>
      </w:r>
      <w:r w:rsidRPr="00FF4B3A">
        <w:rPr>
          <w:rFonts w:ascii="Times New Roman" w:hAnsi="Times New Roman"/>
          <w:color w:val="000000"/>
          <w:sz w:val="24"/>
          <w:szCs w:val="24"/>
        </w:rPr>
        <w:t xml:space="preserve"> зон</w:t>
      </w:r>
      <w:r w:rsidR="004C2FC1">
        <w:rPr>
          <w:rFonts w:ascii="Times New Roman" w:hAnsi="Times New Roman"/>
          <w:color w:val="000000"/>
          <w:sz w:val="24"/>
          <w:szCs w:val="24"/>
        </w:rPr>
        <w:t xml:space="preserve"> отдыха.</w:t>
      </w:r>
      <w:r w:rsidR="004113F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201</w:t>
      </w:r>
      <w:r w:rsidR="004C2FC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году создано </w:t>
      </w:r>
      <w:r w:rsidR="004C2FC1">
        <w:rPr>
          <w:rFonts w:ascii="Times New Roman" w:hAnsi="Times New Roman"/>
          <w:sz w:val="24"/>
          <w:szCs w:val="24"/>
        </w:rPr>
        <w:t>три</w:t>
      </w:r>
      <w:r>
        <w:rPr>
          <w:rFonts w:ascii="Times New Roman" w:hAnsi="Times New Roman"/>
          <w:sz w:val="24"/>
          <w:szCs w:val="24"/>
        </w:rPr>
        <w:t xml:space="preserve"> зоны отдыха по адресам: </w:t>
      </w:r>
    </w:p>
    <w:p w:rsidR="005E2E99" w:rsidRDefault="005E2E99" w:rsidP="005E2E99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Ораниенбаумский пр. д. </w:t>
      </w:r>
      <w:r w:rsidR="004C2FC1">
        <w:rPr>
          <w:rFonts w:ascii="Times New Roman" w:hAnsi="Times New Roman"/>
          <w:sz w:val="24"/>
          <w:szCs w:val="24"/>
        </w:rPr>
        <w:t>37</w:t>
      </w:r>
      <w:r>
        <w:rPr>
          <w:rFonts w:ascii="Times New Roman" w:hAnsi="Times New Roman"/>
          <w:sz w:val="24"/>
          <w:szCs w:val="24"/>
        </w:rPr>
        <w:t xml:space="preserve"> к.</w:t>
      </w:r>
      <w:r w:rsidR="004C2FC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;</w:t>
      </w:r>
    </w:p>
    <w:p w:rsidR="00DB55EB" w:rsidRDefault="005E2E99" w:rsidP="00DB1D13">
      <w:pPr>
        <w:snapToGrid w:val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2 .</w:t>
      </w:r>
      <w:proofErr w:type="gramEnd"/>
      <w:r w:rsidR="004C2FC1">
        <w:rPr>
          <w:rFonts w:ascii="Times New Roman" w:hAnsi="Times New Roman"/>
          <w:sz w:val="24"/>
          <w:szCs w:val="24"/>
        </w:rPr>
        <w:t>ул. Победы, д.12 – ул. Красноармейская, д.23;</w:t>
      </w:r>
    </w:p>
    <w:p w:rsidR="004C2FC1" w:rsidRDefault="004C2FC1" w:rsidP="00DB1D13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ул. </w:t>
      </w:r>
      <w:r w:rsidR="00BF4D04">
        <w:rPr>
          <w:rFonts w:ascii="Times New Roman" w:hAnsi="Times New Roman"/>
          <w:sz w:val="24"/>
          <w:szCs w:val="24"/>
        </w:rPr>
        <w:t>Кронштадтская</w:t>
      </w:r>
      <w:r>
        <w:rPr>
          <w:rFonts w:ascii="Times New Roman" w:hAnsi="Times New Roman"/>
          <w:sz w:val="24"/>
          <w:szCs w:val="24"/>
        </w:rPr>
        <w:t>, д.4 – ул. Ломоносова, д.2</w:t>
      </w:r>
    </w:p>
    <w:p w:rsidR="00DB1D13" w:rsidRPr="00DB1D13" w:rsidRDefault="00DB1D13" w:rsidP="00DB1D13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DB55EB" w:rsidRDefault="00DB55EB">
      <w:pPr>
        <w:jc w:val="both"/>
        <w:rPr>
          <w:rFonts w:ascii="Times New Roman" w:hAnsi="Times New Roman"/>
          <w:sz w:val="28"/>
          <w:szCs w:val="28"/>
        </w:rPr>
      </w:pPr>
    </w:p>
    <w:p w:rsidR="00DB1D13" w:rsidRDefault="00DB1D13" w:rsidP="00DB1D13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целями и задачами Программы являются: </w:t>
      </w:r>
    </w:p>
    <w:p w:rsidR="00DB1D13" w:rsidRDefault="00DB1D13" w:rsidP="00DB1D13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по выполнению требований к внешнему благоустройству города Ломоносова; </w:t>
      </w:r>
    </w:p>
    <w:p w:rsidR="00DB1D13" w:rsidRDefault="00DB1D13" w:rsidP="00DB1D13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комфортности городской среды; </w:t>
      </w:r>
    </w:p>
    <w:p w:rsidR="00DB1D13" w:rsidRDefault="00DB1D13" w:rsidP="00DB1D13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Ломоносов;</w:t>
      </w:r>
    </w:p>
    <w:p w:rsidR="00DB1D13" w:rsidRDefault="00DB1D13" w:rsidP="00DB1D13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 и достижение европейских стандартов качества жизни населения.</w:t>
      </w:r>
    </w:p>
    <w:p w:rsidR="00DB55EB" w:rsidRDefault="00DB55EB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410"/>
        <w:gridCol w:w="2711"/>
        <w:gridCol w:w="832"/>
        <w:gridCol w:w="993"/>
        <w:gridCol w:w="850"/>
        <w:gridCol w:w="1418"/>
      </w:tblGrid>
      <w:tr w:rsidR="00EF384E" w:rsidRPr="00CF1A6A" w:rsidTr="002D7E90">
        <w:trPr>
          <w:jc w:val="center"/>
        </w:trPr>
        <w:tc>
          <w:tcPr>
            <w:tcW w:w="392" w:type="dxa"/>
            <w:vMerge w:val="restart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711" w:type="dxa"/>
            <w:vMerge w:val="restart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2D7E90">
        <w:trPr>
          <w:jc w:val="center"/>
        </w:trPr>
        <w:tc>
          <w:tcPr>
            <w:tcW w:w="392" w:type="dxa"/>
            <w:vMerge/>
            <w:shd w:val="clear" w:color="auto" w:fill="auto"/>
          </w:tcPr>
          <w:p w:rsidR="00EF384E" w:rsidRPr="00C13CBC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11" w:type="dxa"/>
            <w:vMerge/>
            <w:shd w:val="clear" w:color="auto" w:fill="auto"/>
          </w:tcPr>
          <w:p w:rsidR="00EF384E" w:rsidRPr="00C13CBC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2" w:type="dxa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2D7E90">
        <w:trPr>
          <w:jc w:val="center"/>
        </w:trPr>
        <w:tc>
          <w:tcPr>
            <w:tcW w:w="392" w:type="dxa"/>
            <w:shd w:val="clear" w:color="auto" w:fill="auto"/>
          </w:tcPr>
          <w:p w:rsidR="00EF384E" w:rsidRPr="00C13CBC" w:rsidRDefault="00315AA9" w:rsidP="00315A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711" w:type="dxa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832" w:type="dxa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B12E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F384E" w:rsidRPr="00CF1A6A" w:rsidTr="002D7E90">
        <w:trPr>
          <w:jc w:val="center"/>
        </w:trPr>
        <w:tc>
          <w:tcPr>
            <w:tcW w:w="392" w:type="dxa"/>
            <w:shd w:val="clear" w:color="auto" w:fill="auto"/>
          </w:tcPr>
          <w:p w:rsidR="00EF384E" w:rsidRPr="00C13CBC" w:rsidRDefault="00EF384E" w:rsidP="00B12ED2">
            <w:pPr>
              <w:jc w:val="both"/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EF384E" w:rsidRDefault="001128A4" w:rsidP="00B12ED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1128A4">
              <w:rPr>
                <w:rFonts w:ascii="Times New Roman" w:hAnsi="Times New Roman"/>
                <w:sz w:val="24"/>
                <w:szCs w:val="24"/>
              </w:rPr>
              <w:t>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128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28A4">
              <w:rPr>
                <w:rFonts w:ascii="Times New Roman" w:hAnsi="Times New Roman"/>
                <w:sz w:val="24"/>
                <w:szCs w:val="24"/>
              </w:rPr>
              <w:t>внутридворовой</w:t>
            </w:r>
            <w:proofErr w:type="spellEnd"/>
            <w:r w:rsidRPr="001128A4">
              <w:rPr>
                <w:rFonts w:ascii="Times New Roman" w:hAnsi="Times New Roman"/>
                <w:sz w:val="24"/>
                <w:szCs w:val="24"/>
              </w:rPr>
              <w:t xml:space="preserve"> территории по </w:t>
            </w:r>
            <w:proofErr w:type="gramStart"/>
            <w:r w:rsidRPr="001128A4">
              <w:rPr>
                <w:rFonts w:ascii="Times New Roman" w:hAnsi="Times New Roman"/>
                <w:sz w:val="24"/>
                <w:szCs w:val="24"/>
              </w:rPr>
              <w:t>адресу :</w:t>
            </w:r>
            <w:proofErr w:type="gramEnd"/>
            <w:r w:rsidRPr="001128A4">
              <w:rPr>
                <w:rFonts w:ascii="Times New Roman" w:hAnsi="Times New Roman"/>
                <w:sz w:val="24"/>
                <w:szCs w:val="24"/>
              </w:rPr>
              <w:t xml:space="preserve"> Ломоносов, ул. </w:t>
            </w:r>
            <w:proofErr w:type="spellStart"/>
            <w:r w:rsidRPr="001128A4"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 w:rsidRPr="001128A4">
              <w:rPr>
                <w:rFonts w:ascii="Times New Roman" w:hAnsi="Times New Roman"/>
                <w:sz w:val="24"/>
                <w:szCs w:val="24"/>
              </w:rPr>
              <w:t>, д.5</w:t>
            </w:r>
          </w:p>
          <w:p w:rsidR="00EF384E" w:rsidRDefault="00EF384E" w:rsidP="00B12ED2">
            <w:pPr>
              <w:jc w:val="left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left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left"/>
              <w:rPr>
                <w:rFonts w:ascii="Times New Roman" w:hAnsi="Times New Roman"/>
              </w:rPr>
            </w:pPr>
          </w:p>
          <w:p w:rsidR="00EF384E" w:rsidRPr="00C13CBC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DB1D13" w:rsidRDefault="00DB1D13" w:rsidP="00DB1D13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Ломоносов, </w:t>
            </w:r>
          </w:p>
          <w:p w:rsidR="00DB1D13" w:rsidRDefault="004C2FC1" w:rsidP="00DB1D13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</w:t>
            </w:r>
          </w:p>
          <w:p w:rsidR="00EF384E" w:rsidRPr="00C13CBC" w:rsidRDefault="00EF384E" w:rsidP="004C2FC1">
            <w:pPr>
              <w:pStyle w:val="ac"/>
              <w:snapToGrid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32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C13CBC" w:rsidRDefault="002D7E90" w:rsidP="002D7E9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</w:t>
            </w:r>
          </w:p>
        </w:tc>
        <w:tc>
          <w:tcPr>
            <w:tcW w:w="993" w:type="dxa"/>
            <w:shd w:val="clear" w:color="auto" w:fill="auto"/>
          </w:tcPr>
          <w:p w:rsidR="00EF384E" w:rsidRDefault="00EF384E" w:rsidP="00315AA9">
            <w:pPr>
              <w:rPr>
                <w:rFonts w:ascii="Times New Roman" w:hAnsi="Times New Roman"/>
              </w:rPr>
            </w:pPr>
          </w:p>
          <w:p w:rsidR="00EF384E" w:rsidRDefault="00EF384E" w:rsidP="00315AA9">
            <w:pPr>
              <w:rPr>
                <w:rFonts w:ascii="Times New Roman" w:hAnsi="Times New Roman"/>
              </w:rPr>
            </w:pPr>
          </w:p>
          <w:p w:rsidR="00EF384E" w:rsidRDefault="00EF384E" w:rsidP="00315AA9">
            <w:pPr>
              <w:rPr>
                <w:rFonts w:ascii="Times New Roman" w:hAnsi="Times New Roman"/>
              </w:rPr>
            </w:pPr>
          </w:p>
          <w:p w:rsidR="00EF384E" w:rsidRDefault="00EF384E" w:rsidP="00315AA9">
            <w:pPr>
              <w:rPr>
                <w:rFonts w:ascii="Times New Roman" w:hAnsi="Times New Roman"/>
              </w:rPr>
            </w:pPr>
          </w:p>
          <w:p w:rsidR="00EF384E" w:rsidRDefault="00EF384E" w:rsidP="00315AA9">
            <w:pPr>
              <w:rPr>
                <w:rFonts w:ascii="Times New Roman" w:hAnsi="Times New Roman"/>
              </w:rPr>
            </w:pPr>
          </w:p>
          <w:p w:rsidR="00EF384E" w:rsidRDefault="00EF384E" w:rsidP="00315AA9">
            <w:pPr>
              <w:rPr>
                <w:rFonts w:ascii="Times New Roman" w:hAnsi="Times New Roman"/>
              </w:rPr>
            </w:pPr>
          </w:p>
          <w:p w:rsidR="00EF384E" w:rsidRPr="00C13CBC" w:rsidRDefault="004C2FC1" w:rsidP="00315A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7256D5" w:rsidRDefault="00EF384E" w:rsidP="004C2FC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</w:t>
            </w:r>
            <w:r w:rsidR="004C2FC1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кв</w:t>
            </w:r>
            <w:r w:rsidRPr="007256D5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Default="004C2FC1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04F">
              <w:rPr>
                <w:rFonts w:ascii="Times New Roman" w:hAnsi="Times New Roman"/>
                <w:sz w:val="24"/>
                <w:szCs w:val="24"/>
              </w:rPr>
              <w:t>18</w:t>
            </w:r>
            <w:r w:rsidR="00623878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CF1A6A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2FC1" w:rsidRPr="00CF1A6A" w:rsidTr="002D7E90">
        <w:trPr>
          <w:jc w:val="center"/>
        </w:trPr>
        <w:tc>
          <w:tcPr>
            <w:tcW w:w="392" w:type="dxa"/>
            <w:shd w:val="clear" w:color="auto" w:fill="auto"/>
          </w:tcPr>
          <w:p w:rsidR="004C2FC1" w:rsidRPr="00C13CBC" w:rsidRDefault="004C2FC1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4C2FC1" w:rsidRDefault="004C2FC1" w:rsidP="004C2FC1">
            <w:pPr>
              <w:pStyle w:val="ac"/>
              <w:snapToGri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ордера ГАТИ</w:t>
            </w:r>
          </w:p>
        </w:tc>
        <w:tc>
          <w:tcPr>
            <w:tcW w:w="2711" w:type="dxa"/>
            <w:shd w:val="clear" w:color="auto" w:fill="auto"/>
          </w:tcPr>
          <w:p w:rsidR="004C2FC1" w:rsidRDefault="004C2FC1" w:rsidP="00C72C48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Ломоносов, </w:t>
            </w:r>
          </w:p>
          <w:p w:rsidR="004C2FC1" w:rsidRDefault="004C2FC1" w:rsidP="00C72C48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</w:t>
            </w:r>
          </w:p>
          <w:p w:rsidR="004C2FC1" w:rsidRPr="00C13CBC" w:rsidRDefault="004C2FC1" w:rsidP="00C72C48">
            <w:pPr>
              <w:pStyle w:val="ac"/>
              <w:snapToGrid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32" w:type="dxa"/>
            <w:shd w:val="clear" w:color="auto" w:fill="auto"/>
          </w:tcPr>
          <w:p w:rsidR="004C2FC1" w:rsidRDefault="004C2FC1" w:rsidP="00B12ED2">
            <w:pPr>
              <w:jc w:val="both"/>
              <w:rPr>
                <w:rFonts w:ascii="Times New Roman" w:hAnsi="Times New Roman"/>
              </w:rPr>
            </w:pPr>
          </w:p>
          <w:p w:rsidR="004C2FC1" w:rsidRDefault="004C2FC1" w:rsidP="00B12ED2">
            <w:pPr>
              <w:jc w:val="both"/>
              <w:rPr>
                <w:rFonts w:ascii="Times New Roman" w:hAnsi="Times New Roman"/>
              </w:rPr>
            </w:pPr>
          </w:p>
          <w:p w:rsidR="004C2FC1" w:rsidRDefault="004C2FC1" w:rsidP="00B12ED2">
            <w:pPr>
              <w:jc w:val="both"/>
              <w:rPr>
                <w:rFonts w:ascii="Times New Roman" w:hAnsi="Times New Roman"/>
              </w:rPr>
            </w:pPr>
          </w:p>
          <w:p w:rsidR="004C2FC1" w:rsidRDefault="002D7E90" w:rsidP="00315AA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</w:t>
            </w:r>
          </w:p>
        </w:tc>
        <w:tc>
          <w:tcPr>
            <w:tcW w:w="993" w:type="dxa"/>
            <w:shd w:val="clear" w:color="auto" w:fill="auto"/>
          </w:tcPr>
          <w:p w:rsidR="004C2FC1" w:rsidRDefault="004C2FC1" w:rsidP="00315AA9">
            <w:pPr>
              <w:rPr>
                <w:rFonts w:ascii="Times New Roman" w:hAnsi="Times New Roman"/>
              </w:rPr>
            </w:pPr>
          </w:p>
          <w:p w:rsidR="004C2FC1" w:rsidRDefault="004C2FC1" w:rsidP="00315AA9">
            <w:pPr>
              <w:rPr>
                <w:rFonts w:ascii="Times New Roman" w:hAnsi="Times New Roman"/>
              </w:rPr>
            </w:pPr>
          </w:p>
          <w:p w:rsidR="004C2FC1" w:rsidRDefault="004C2FC1" w:rsidP="00315AA9">
            <w:pPr>
              <w:rPr>
                <w:rFonts w:ascii="Times New Roman" w:hAnsi="Times New Roman"/>
              </w:rPr>
            </w:pPr>
          </w:p>
          <w:p w:rsidR="004C2FC1" w:rsidRDefault="004C2FC1" w:rsidP="00315A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C2FC1" w:rsidRDefault="004C2FC1" w:rsidP="00B12ED2">
            <w:pPr>
              <w:jc w:val="both"/>
              <w:rPr>
                <w:rFonts w:ascii="Times New Roman" w:hAnsi="Times New Roman"/>
              </w:rPr>
            </w:pPr>
          </w:p>
          <w:p w:rsidR="004C2FC1" w:rsidRDefault="004C2FC1" w:rsidP="00B12ED2">
            <w:pPr>
              <w:jc w:val="both"/>
              <w:rPr>
                <w:rFonts w:ascii="Times New Roman" w:hAnsi="Times New Roman"/>
              </w:rPr>
            </w:pPr>
          </w:p>
          <w:p w:rsidR="004C2FC1" w:rsidRDefault="004C2FC1" w:rsidP="00B12ED2">
            <w:pPr>
              <w:jc w:val="both"/>
              <w:rPr>
                <w:rFonts w:ascii="Times New Roman" w:hAnsi="Times New Roman"/>
              </w:rPr>
            </w:pPr>
          </w:p>
          <w:p w:rsidR="004C2FC1" w:rsidRDefault="00623878" w:rsidP="004C2FC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</w:t>
            </w:r>
            <w:r w:rsidR="004C2FC1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4C2FC1" w:rsidRDefault="004C2FC1" w:rsidP="00315AA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</w:t>
            </w:r>
          </w:p>
        </w:tc>
      </w:tr>
      <w:tr w:rsidR="002D7E90" w:rsidRPr="00923BC7" w:rsidTr="002D7E90">
        <w:trPr>
          <w:jc w:val="center"/>
        </w:trPr>
        <w:tc>
          <w:tcPr>
            <w:tcW w:w="392" w:type="dxa"/>
            <w:shd w:val="clear" w:color="auto" w:fill="auto"/>
          </w:tcPr>
          <w:p w:rsidR="002D7E90" w:rsidRPr="00CF1A6A" w:rsidRDefault="002D7E90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1" w:type="dxa"/>
            <w:gridSpan w:val="2"/>
            <w:shd w:val="clear" w:color="auto" w:fill="auto"/>
          </w:tcPr>
          <w:p w:rsidR="002D7E90" w:rsidRPr="00C5376A" w:rsidRDefault="002D7E90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32" w:type="dxa"/>
            <w:shd w:val="clear" w:color="auto" w:fill="auto"/>
          </w:tcPr>
          <w:p w:rsidR="002D7E90" w:rsidRPr="00CF1A6A" w:rsidRDefault="002D7E90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D7E90" w:rsidRPr="00CF1A6A" w:rsidRDefault="002D7E90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2D7E90" w:rsidRPr="00CF1A6A" w:rsidRDefault="002D7E90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2D7E90" w:rsidRPr="00923BC7" w:rsidRDefault="002D7E90" w:rsidP="0078004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8004F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00,00</w:t>
            </w: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AB180A" w:rsidRDefault="00AB180A">
      <w:pPr>
        <w:rPr>
          <w:rFonts w:ascii="Times New Roman" w:hAnsi="Times New Roman"/>
          <w:b/>
          <w:sz w:val="24"/>
          <w:szCs w:val="24"/>
        </w:rPr>
      </w:pPr>
    </w:p>
    <w:p w:rsidR="006B4635" w:rsidRDefault="006B4635">
      <w:pPr>
        <w:rPr>
          <w:rFonts w:ascii="Times New Roman" w:hAnsi="Times New Roman"/>
          <w:b/>
          <w:sz w:val="24"/>
          <w:szCs w:val="24"/>
        </w:rPr>
      </w:pPr>
    </w:p>
    <w:p w:rsidR="006B4635" w:rsidRDefault="006B4635">
      <w:pPr>
        <w:rPr>
          <w:rFonts w:ascii="Times New Roman" w:hAnsi="Times New Roman"/>
          <w:b/>
          <w:sz w:val="24"/>
          <w:szCs w:val="24"/>
        </w:rPr>
      </w:pPr>
    </w:p>
    <w:p w:rsidR="006B4635" w:rsidRDefault="006B4635">
      <w:pPr>
        <w:rPr>
          <w:rFonts w:ascii="Times New Roman" w:hAnsi="Times New Roman"/>
          <w:b/>
          <w:sz w:val="24"/>
          <w:szCs w:val="24"/>
        </w:rPr>
      </w:pPr>
    </w:p>
    <w:p w:rsidR="006B4635" w:rsidRDefault="006B4635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3A1CA6" w:rsidRDefault="003A1CA6" w:rsidP="003A1CA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</w:t>
      </w:r>
      <w:r w:rsidR="00E42646">
        <w:rPr>
          <w:rFonts w:ascii="Times New Roman" w:hAnsi="Times New Roman"/>
          <w:sz w:val="24"/>
          <w:szCs w:val="24"/>
        </w:rPr>
        <w:t>для создания зон отдыха на территории муниципального образования город Ломоносов в 201</w:t>
      </w:r>
      <w:r w:rsidR="004C2FC1">
        <w:rPr>
          <w:rFonts w:ascii="Times New Roman" w:hAnsi="Times New Roman"/>
          <w:sz w:val="24"/>
          <w:szCs w:val="24"/>
        </w:rPr>
        <w:t>7</w:t>
      </w:r>
      <w:r w:rsidR="00E42646">
        <w:rPr>
          <w:rFonts w:ascii="Times New Roman" w:hAnsi="Times New Roman"/>
          <w:sz w:val="24"/>
          <w:szCs w:val="24"/>
        </w:rPr>
        <w:t xml:space="preserve"> году определены в локальных сметах</w:t>
      </w:r>
      <w:r w:rsidRPr="003A1CA6">
        <w:rPr>
          <w:rFonts w:ascii="Times New Roman" w:hAnsi="Times New Roman"/>
          <w:sz w:val="24"/>
          <w:szCs w:val="24"/>
        </w:rPr>
        <w:t>.</w:t>
      </w:r>
    </w:p>
    <w:p w:rsidR="00AB180A" w:rsidRDefault="00AB180A" w:rsidP="003A1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Программы </w:t>
      </w:r>
      <w:r>
        <w:rPr>
          <w:rFonts w:ascii="Times New Roman" w:hAnsi="Times New Roman"/>
          <w:sz w:val="24"/>
          <w:szCs w:val="24"/>
        </w:rPr>
        <w:t xml:space="preserve">для оформления ордеров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ГАТИ</w:t>
      </w:r>
      <w:r w:rsidR="00315AA9">
        <w:rPr>
          <w:rFonts w:ascii="Times New Roman" w:hAnsi="Times New Roman"/>
          <w:sz w:val="24"/>
          <w:szCs w:val="24"/>
        </w:rPr>
        <w:t>,</w:t>
      </w:r>
      <w:r w:rsidRPr="00DE71D4">
        <w:rPr>
          <w:rFonts w:ascii="Times New Roman" w:hAnsi="Times New Roman"/>
          <w:sz w:val="24"/>
          <w:szCs w:val="24"/>
        </w:rPr>
        <w:t>использовалось</w:t>
      </w:r>
      <w:proofErr w:type="spellEnd"/>
      <w:proofErr w:type="gramEnd"/>
      <w:r w:rsidRPr="00DE71D4">
        <w:rPr>
          <w:rFonts w:ascii="Times New Roman" w:hAnsi="Times New Roman"/>
          <w:sz w:val="24"/>
          <w:szCs w:val="24"/>
        </w:rPr>
        <w:t xml:space="preserve"> определение и обоснование НМЦК методом сопоставимых рыночных цен (анализ рынка) с осуществлением сбора и анализа об</w:t>
      </w:r>
      <w:r w:rsidR="004C2FC1">
        <w:rPr>
          <w:rFonts w:ascii="Times New Roman" w:hAnsi="Times New Roman"/>
          <w:sz w:val="24"/>
          <w:szCs w:val="24"/>
        </w:rPr>
        <w:t xml:space="preserve">щедоступной ценовой информации. При расчете </w:t>
      </w:r>
      <w:r w:rsidR="004C2FC1" w:rsidRPr="00DE71D4">
        <w:rPr>
          <w:rFonts w:ascii="Times New Roman" w:hAnsi="Times New Roman"/>
          <w:sz w:val="24"/>
          <w:szCs w:val="24"/>
        </w:rPr>
        <w:t>объема финансирования</w:t>
      </w:r>
      <w:r w:rsidR="004C2FC1">
        <w:rPr>
          <w:rFonts w:ascii="Times New Roman" w:hAnsi="Times New Roman"/>
          <w:sz w:val="24"/>
          <w:szCs w:val="24"/>
        </w:rPr>
        <w:t xml:space="preserve"> на выполнение работ по использован проектно-сметный метод.</w:t>
      </w:r>
    </w:p>
    <w:p w:rsidR="003A1CA6" w:rsidRPr="003A1CA6" w:rsidRDefault="003A1CA6" w:rsidP="003A1CA6">
      <w:pPr>
        <w:jc w:val="both"/>
        <w:rPr>
          <w:rFonts w:ascii="Times New Roman" w:hAnsi="Times New Roman"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141"/>
        <w:gridCol w:w="1559"/>
        <w:gridCol w:w="567"/>
        <w:gridCol w:w="850"/>
        <w:gridCol w:w="1418"/>
        <w:gridCol w:w="1276"/>
        <w:gridCol w:w="1099"/>
      </w:tblGrid>
      <w:tr w:rsidR="00A82C0B" w:rsidRPr="00255BF4" w:rsidTr="004C2FC1">
        <w:tc>
          <w:tcPr>
            <w:tcW w:w="695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2016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4"/>
            <w:shd w:val="clear" w:color="auto" w:fill="auto"/>
          </w:tcPr>
          <w:p w:rsidR="00A82C0B" w:rsidRPr="00255BF4" w:rsidRDefault="00A82C0B" w:rsidP="00C72C4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C72C4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99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4C2FC1">
        <w:tc>
          <w:tcPr>
            <w:tcW w:w="695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850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418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2FC1" w:rsidRPr="00255BF4" w:rsidTr="004C2FC1">
        <w:tc>
          <w:tcPr>
            <w:tcW w:w="695" w:type="dxa"/>
            <w:shd w:val="clear" w:color="auto" w:fill="auto"/>
          </w:tcPr>
          <w:p w:rsidR="004C2FC1" w:rsidRPr="003829E8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4C2FC1" w:rsidRPr="00D32594" w:rsidRDefault="001128A4" w:rsidP="001128A4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1128A4">
              <w:rPr>
                <w:rFonts w:ascii="Times New Roman" w:hAnsi="Times New Roman"/>
                <w:sz w:val="24"/>
                <w:szCs w:val="24"/>
              </w:rPr>
              <w:t>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128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28A4">
              <w:rPr>
                <w:rFonts w:ascii="Times New Roman" w:hAnsi="Times New Roman"/>
                <w:sz w:val="24"/>
                <w:szCs w:val="24"/>
              </w:rPr>
              <w:t>внутридворовой</w:t>
            </w:r>
            <w:proofErr w:type="spellEnd"/>
            <w:r w:rsidRPr="001128A4">
              <w:rPr>
                <w:rFonts w:ascii="Times New Roman" w:hAnsi="Times New Roman"/>
                <w:sz w:val="24"/>
                <w:szCs w:val="24"/>
              </w:rPr>
              <w:t xml:space="preserve"> территории по </w:t>
            </w:r>
            <w:proofErr w:type="gramStart"/>
            <w:r w:rsidRPr="001128A4">
              <w:rPr>
                <w:rFonts w:ascii="Times New Roman" w:hAnsi="Times New Roman"/>
                <w:sz w:val="24"/>
                <w:szCs w:val="24"/>
              </w:rPr>
              <w:t>адресу :</w:t>
            </w:r>
            <w:proofErr w:type="gramEnd"/>
            <w:r w:rsidRPr="001128A4">
              <w:rPr>
                <w:rFonts w:ascii="Times New Roman" w:hAnsi="Times New Roman"/>
                <w:sz w:val="24"/>
                <w:szCs w:val="24"/>
              </w:rPr>
              <w:t xml:space="preserve"> Ломоносов, ул. </w:t>
            </w:r>
            <w:proofErr w:type="spellStart"/>
            <w:r w:rsidRPr="001128A4"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 w:rsidRPr="001128A4">
              <w:rPr>
                <w:rFonts w:ascii="Times New Roman" w:hAnsi="Times New Roman"/>
                <w:sz w:val="24"/>
                <w:szCs w:val="24"/>
              </w:rPr>
              <w:t>, д.5</w:t>
            </w:r>
          </w:p>
        </w:tc>
        <w:tc>
          <w:tcPr>
            <w:tcW w:w="1559" w:type="dxa"/>
            <w:shd w:val="clear" w:color="auto" w:fill="auto"/>
          </w:tcPr>
          <w:p w:rsidR="004C2FC1" w:rsidRPr="003829E8" w:rsidRDefault="00623878" w:rsidP="0078004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00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567" w:type="dxa"/>
            <w:shd w:val="clear" w:color="auto" w:fill="auto"/>
          </w:tcPr>
          <w:p w:rsidR="004C2FC1" w:rsidRPr="00255BF4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C2FC1" w:rsidRPr="00DF2D82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4C2FC1" w:rsidRPr="003829E8" w:rsidRDefault="004C2FC1" w:rsidP="0078004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00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2387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:rsidR="004C2FC1" w:rsidRPr="00993319" w:rsidRDefault="004C2FC1" w:rsidP="00315AA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4C2FC1" w:rsidRPr="00255BF4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2FC1" w:rsidRPr="00255BF4" w:rsidTr="004C2FC1">
        <w:tc>
          <w:tcPr>
            <w:tcW w:w="695" w:type="dxa"/>
            <w:shd w:val="clear" w:color="auto" w:fill="auto"/>
          </w:tcPr>
          <w:p w:rsidR="004C2FC1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shd w:val="clear" w:color="auto" w:fill="auto"/>
          </w:tcPr>
          <w:p w:rsidR="004C2FC1" w:rsidRDefault="004C2FC1" w:rsidP="00993319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Оформление ордеров ГАТИ</w:t>
            </w:r>
          </w:p>
        </w:tc>
        <w:tc>
          <w:tcPr>
            <w:tcW w:w="1559" w:type="dxa"/>
            <w:shd w:val="clear" w:color="auto" w:fill="auto"/>
          </w:tcPr>
          <w:p w:rsidR="004C2FC1" w:rsidRDefault="004C2FC1" w:rsidP="00C72C4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567" w:type="dxa"/>
            <w:shd w:val="clear" w:color="auto" w:fill="auto"/>
          </w:tcPr>
          <w:p w:rsidR="004C2FC1" w:rsidRPr="00255BF4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4C2FC1" w:rsidRPr="00DF2D82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4C2FC1" w:rsidRDefault="004C2FC1" w:rsidP="00315AA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76" w:type="dxa"/>
            <w:shd w:val="clear" w:color="auto" w:fill="auto"/>
          </w:tcPr>
          <w:p w:rsidR="004C2FC1" w:rsidRPr="00993319" w:rsidRDefault="004C2FC1" w:rsidP="00315AA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4C2FC1" w:rsidRPr="00255BF4" w:rsidRDefault="004C2FC1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255BF4" w:rsidTr="004C2FC1">
        <w:tc>
          <w:tcPr>
            <w:tcW w:w="695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255BF4" w:rsidRDefault="003829E8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A82C0B" w:rsidRPr="00255BF4" w:rsidRDefault="004C2FC1" w:rsidP="0078004F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8004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00,00</w:t>
            </w:r>
          </w:p>
        </w:tc>
        <w:tc>
          <w:tcPr>
            <w:tcW w:w="567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82C0B" w:rsidRPr="00255BF4" w:rsidRDefault="0078004F" w:rsidP="006B463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  <w:r w:rsidR="004C2FC1">
              <w:rPr>
                <w:rFonts w:ascii="Times New Roman" w:hAnsi="Times New Roman" w:cs="Times New Roman"/>
                <w:b/>
                <w:sz w:val="24"/>
                <w:szCs w:val="24"/>
              </w:rPr>
              <w:t>00,00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315AA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A82C0B" w:rsidRPr="00255BF4" w:rsidRDefault="00A82C0B" w:rsidP="0099331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Default="00DB55EB" w:rsidP="004D7E9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851"/>
        <w:gridCol w:w="1559"/>
        <w:gridCol w:w="1559"/>
        <w:gridCol w:w="1701"/>
        <w:gridCol w:w="1276"/>
      </w:tblGrid>
      <w:tr w:rsidR="00CA54CF" w:rsidRPr="00B23BB7" w:rsidTr="005000D8">
        <w:tc>
          <w:tcPr>
            <w:tcW w:w="1384" w:type="dxa"/>
            <w:vMerge w:val="restart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A54CF" w:rsidRPr="00B23BB7" w:rsidRDefault="005000D8" w:rsidP="009933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 </w:t>
            </w:r>
            <w:proofErr w:type="spellStart"/>
            <w:r>
              <w:rPr>
                <w:rFonts w:ascii="Times New Roman" w:hAnsi="Times New Roman"/>
              </w:rPr>
              <w:t>измер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6095" w:type="dxa"/>
            <w:gridSpan w:val="4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B23BB7" w:rsidTr="005000D8">
        <w:tc>
          <w:tcPr>
            <w:tcW w:w="1384" w:type="dxa"/>
            <w:vMerge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</w:rPr>
            </w:pPr>
            <w:proofErr w:type="gramStart"/>
            <w:r w:rsidRPr="00B23BB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B23BB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59" w:type="dxa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Default="00CA54CF" w:rsidP="00993319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B23BB7" w:rsidRDefault="00A336CB" w:rsidP="009933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B23BB7" w:rsidTr="005000D8">
        <w:tc>
          <w:tcPr>
            <w:tcW w:w="1384" w:type="dxa"/>
            <w:shd w:val="clear" w:color="auto" w:fill="auto"/>
          </w:tcPr>
          <w:p w:rsidR="00CA54CF" w:rsidRPr="004D7E90" w:rsidRDefault="004D7E90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 созданных зон отдыха</w:t>
            </w:r>
          </w:p>
        </w:tc>
        <w:tc>
          <w:tcPr>
            <w:tcW w:w="1559" w:type="dxa"/>
            <w:shd w:val="clear" w:color="auto" w:fill="auto"/>
          </w:tcPr>
          <w:p w:rsidR="00CA54CF" w:rsidRPr="004D7E90" w:rsidRDefault="004C2FC1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Луговой А.В.</w:t>
            </w:r>
          </w:p>
        </w:tc>
        <w:tc>
          <w:tcPr>
            <w:tcW w:w="851" w:type="dxa"/>
            <w:shd w:val="clear" w:color="auto" w:fill="auto"/>
          </w:tcPr>
          <w:p w:rsidR="00CA54CF" w:rsidRPr="004D7E90" w:rsidRDefault="00623878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r w:rsidR="004D7E90">
              <w:rPr>
                <w:rFonts w:ascii="Times New Roman" w:hAnsi="Times New Roman"/>
                <w:sz w:val="18"/>
                <w:szCs w:val="18"/>
              </w:rPr>
              <w:t>т.</w:t>
            </w:r>
          </w:p>
        </w:tc>
        <w:tc>
          <w:tcPr>
            <w:tcW w:w="1559" w:type="dxa"/>
            <w:shd w:val="clear" w:color="auto" w:fill="auto"/>
          </w:tcPr>
          <w:p w:rsidR="00CA54CF" w:rsidRPr="004D7E90" w:rsidRDefault="004C2FC1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CA54CF" w:rsidRPr="004D7E90" w:rsidRDefault="00CA54CF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4D7E90" w:rsidRDefault="00CA54CF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D7E90" w:rsidRPr="00B23BB7" w:rsidTr="005000D8">
        <w:tc>
          <w:tcPr>
            <w:tcW w:w="1384" w:type="dxa"/>
            <w:shd w:val="clear" w:color="auto" w:fill="auto"/>
          </w:tcPr>
          <w:p w:rsidR="004D7E90" w:rsidRPr="004D7E90" w:rsidRDefault="004D7E90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D7E90" w:rsidRDefault="004D7E90" w:rsidP="00993319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D7E90" w:rsidRPr="004D7E90" w:rsidRDefault="003900F7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Луговой А.В.</w:t>
            </w:r>
            <w:r w:rsidR="004D7E90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4D7E90" w:rsidRDefault="004D7E90" w:rsidP="00993319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D7E90" w:rsidRPr="004D7E90" w:rsidRDefault="004D7E90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тыс.руб.</w:t>
            </w:r>
          </w:p>
        </w:tc>
        <w:tc>
          <w:tcPr>
            <w:tcW w:w="1559" w:type="dxa"/>
            <w:shd w:val="clear" w:color="auto" w:fill="auto"/>
          </w:tcPr>
          <w:p w:rsidR="004D7E90" w:rsidRDefault="004D7E90" w:rsidP="00993319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D7E90" w:rsidRPr="004D7E90" w:rsidRDefault="004C2FC1" w:rsidP="0078004F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8004F"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>000,00</w:t>
            </w:r>
          </w:p>
        </w:tc>
        <w:tc>
          <w:tcPr>
            <w:tcW w:w="1559" w:type="dxa"/>
            <w:shd w:val="clear" w:color="auto" w:fill="auto"/>
          </w:tcPr>
          <w:p w:rsidR="004D7E90" w:rsidRPr="004D7E90" w:rsidRDefault="004D7E90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D7E90" w:rsidRPr="004D7E90" w:rsidRDefault="004D7E90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D7E90" w:rsidRPr="00B23BB7" w:rsidRDefault="004D7E90" w:rsidP="00993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B23BB7" w:rsidTr="005000D8">
        <w:tc>
          <w:tcPr>
            <w:tcW w:w="1384" w:type="dxa"/>
            <w:shd w:val="clear" w:color="auto" w:fill="auto"/>
          </w:tcPr>
          <w:p w:rsidR="00CA54CF" w:rsidRPr="004D7E90" w:rsidRDefault="00AF0A2D" w:rsidP="00993319">
            <w:pPr>
              <w:rPr>
                <w:rFonts w:ascii="Times New Roman" w:hAnsi="Times New Roman"/>
                <w:sz w:val="18"/>
                <w:szCs w:val="18"/>
              </w:rPr>
            </w:pPr>
            <w:r w:rsidRPr="004D7E90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4D7E90" w:rsidRDefault="00CA54CF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CA54CF" w:rsidRPr="004D7E90" w:rsidRDefault="00CA54CF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CA54CF" w:rsidRPr="004D7E90" w:rsidRDefault="00CA54CF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CA54CF" w:rsidRPr="004D7E90" w:rsidRDefault="00CA54CF" w:rsidP="00993319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4D7E90" w:rsidRDefault="00A336CB" w:rsidP="00993319">
            <w:pPr>
              <w:rPr>
                <w:rFonts w:ascii="Times New Roman" w:hAnsi="Times New Roman"/>
                <w:sz w:val="18"/>
                <w:szCs w:val="18"/>
              </w:rPr>
            </w:pPr>
            <w:r w:rsidRPr="004D7E90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4D7E90" w:rsidRDefault="004D7E90" w:rsidP="00993319">
            <w:p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4D7E90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4D7E90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4D7E90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4D7E90">
              <w:rPr>
                <w:rFonts w:ascii="Times New Roman" w:hAnsi="Times New Roman"/>
                <w:sz w:val="18"/>
                <w:szCs w:val="18"/>
                <w:u w:val="single"/>
              </w:rPr>
              <w:t xml:space="preserve"> х</w:t>
            </w:r>
            <w:r w:rsidR="005000D8" w:rsidRPr="004D7E90">
              <w:rPr>
                <w:rFonts w:ascii="Times New Roman" w:hAnsi="Times New Roman"/>
                <w:sz w:val="18"/>
                <w:szCs w:val="18"/>
                <w:u w:val="single"/>
              </w:rPr>
              <w:t xml:space="preserve"> 100</w:t>
            </w:r>
          </w:p>
          <w:p w:rsidR="00A336CB" w:rsidRPr="004D7E90" w:rsidRDefault="004D7E90" w:rsidP="009933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A54CF" w:rsidRPr="00B23BB7" w:rsidRDefault="00CA54CF" w:rsidP="00993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3900F7" w:rsidRDefault="003900F7" w:rsidP="003900F7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городского хозяйства</w:t>
      </w:r>
    </w:p>
    <w:p w:rsidR="00892907" w:rsidRPr="00D01880" w:rsidRDefault="003900F7" w:rsidP="003900F7">
      <w:pPr>
        <w:snapToGrid w:val="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 потребительского рынка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Луговой А.В.</w:t>
      </w:r>
    </w:p>
    <w:sectPr w:rsidR="00892907" w:rsidRPr="00D01880" w:rsidSect="00190393">
      <w:pgSz w:w="11906" w:h="16838"/>
      <w:pgMar w:top="934" w:right="850" w:bottom="114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30FA9"/>
    <w:rsid w:val="00035228"/>
    <w:rsid w:val="00040920"/>
    <w:rsid w:val="00063650"/>
    <w:rsid w:val="000A3720"/>
    <w:rsid w:val="000E1201"/>
    <w:rsid w:val="00103058"/>
    <w:rsid w:val="00110AA3"/>
    <w:rsid w:val="001128A4"/>
    <w:rsid w:val="00140168"/>
    <w:rsid w:val="00190393"/>
    <w:rsid w:val="001C06A2"/>
    <w:rsid w:val="001D2C20"/>
    <w:rsid w:val="001F1229"/>
    <w:rsid w:val="00217C9B"/>
    <w:rsid w:val="00255BF4"/>
    <w:rsid w:val="002C75FB"/>
    <w:rsid w:val="002D7E90"/>
    <w:rsid w:val="00315AA9"/>
    <w:rsid w:val="00317ED9"/>
    <w:rsid w:val="00330189"/>
    <w:rsid w:val="00361CD4"/>
    <w:rsid w:val="0038148E"/>
    <w:rsid w:val="003829E8"/>
    <w:rsid w:val="003900F7"/>
    <w:rsid w:val="00391720"/>
    <w:rsid w:val="003A0EED"/>
    <w:rsid w:val="003A1CA6"/>
    <w:rsid w:val="003A50AA"/>
    <w:rsid w:val="003D3C12"/>
    <w:rsid w:val="00403BE7"/>
    <w:rsid w:val="00407F54"/>
    <w:rsid w:val="004113F4"/>
    <w:rsid w:val="00475674"/>
    <w:rsid w:val="004A6215"/>
    <w:rsid w:val="004C2FC1"/>
    <w:rsid w:val="004D7E90"/>
    <w:rsid w:val="005000D8"/>
    <w:rsid w:val="005065FC"/>
    <w:rsid w:val="00583FA4"/>
    <w:rsid w:val="00584120"/>
    <w:rsid w:val="005C0EFB"/>
    <w:rsid w:val="005C45C4"/>
    <w:rsid w:val="005C60B5"/>
    <w:rsid w:val="005D2FA1"/>
    <w:rsid w:val="005E2E99"/>
    <w:rsid w:val="005F3313"/>
    <w:rsid w:val="006041AC"/>
    <w:rsid w:val="00614509"/>
    <w:rsid w:val="00616D16"/>
    <w:rsid w:val="00617C07"/>
    <w:rsid w:val="00623878"/>
    <w:rsid w:val="0066560C"/>
    <w:rsid w:val="006816C5"/>
    <w:rsid w:val="006B4635"/>
    <w:rsid w:val="006C7E03"/>
    <w:rsid w:val="0071596A"/>
    <w:rsid w:val="00722791"/>
    <w:rsid w:val="00745A1C"/>
    <w:rsid w:val="00751CB7"/>
    <w:rsid w:val="00777FB7"/>
    <w:rsid w:val="0078004F"/>
    <w:rsid w:val="007B40CC"/>
    <w:rsid w:val="007B729A"/>
    <w:rsid w:val="007E443C"/>
    <w:rsid w:val="008446A3"/>
    <w:rsid w:val="0086042F"/>
    <w:rsid w:val="00870253"/>
    <w:rsid w:val="0087414E"/>
    <w:rsid w:val="00892907"/>
    <w:rsid w:val="008A6BC4"/>
    <w:rsid w:val="008C1F5D"/>
    <w:rsid w:val="008E56E5"/>
    <w:rsid w:val="00923906"/>
    <w:rsid w:val="00947C10"/>
    <w:rsid w:val="00971368"/>
    <w:rsid w:val="00971FD5"/>
    <w:rsid w:val="00993319"/>
    <w:rsid w:val="009E540E"/>
    <w:rsid w:val="009E6064"/>
    <w:rsid w:val="00A011A2"/>
    <w:rsid w:val="00A252A6"/>
    <w:rsid w:val="00A336CB"/>
    <w:rsid w:val="00A56359"/>
    <w:rsid w:val="00A62864"/>
    <w:rsid w:val="00A63FFE"/>
    <w:rsid w:val="00A82C0B"/>
    <w:rsid w:val="00AB180A"/>
    <w:rsid w:val="00AF0A2D"/>
    <w:rsid w:val="00B0534B"/>
    <w:rsid w:val="00B12ED2"/>
    <w:rsid w:val="00B16ADF"/>
    <w:rsid w:val="00B23BB7"/>
    <w:rsid w:val="00B24A7E"/>
    <w:rsid w:val="00B32580"/>
    <w:rsid w:val="00B3405E"/>
    <w:rsid w:val="00B420AA"/>
    <w:rsid w:val="00B6750F"/>
    <w:rsid w:val="00BB0E37"/>
    <w:rsid w:val="00BC33AC"/>
    <w:rsid w:val="00BC6EF0"/>
    <w:rsid w:val="00BF3FDA"/>
    <w:rsid w:val="00BF4D04"/>
    <w:rsid w:val="00BF6CDE"/>
    <w:rsid w:val="00C0166F"/>
    <w:rsid w:val="00C042D7"/>
    <w:rsid w:val="00C103F0"/>
    <w:rsid w:val="00C371DF"/>
    <w:rsid w:val="00C56CE4"/>
    <w:rsid w:val="00C72C48"/>
    <w:rsid w:val="00C75E64"/>
    <w:rsid w:val="00C80FBC"/>
    <w:rsid w:val="00CA54CF"/>
    <w:rsid w:val="00CB4549"/>
    <w:rsid w:val="00CC4C57"/>
    <w:rsid w:val="00D01880"/>
    <w:rsid w:val="00D102DC"/>
    <w:rsid w:val="00D32594"/>
    <w:rsid w:val="00D414B5"/>
    <w:rsid w:val="00D61FF8"/>
    <w:rsid w:val="00D729FC"/>
    <w:rsid w:val="00D91FD3"/>
    <w:rsid w:val="00DB1D13"/>
    <w:rsid w:val="00DB55EB"/>
    <w:rsid w:val="00DD1DAB"/>
    <w:rsid w:val="00DE6735"/>
    <w:rsid w:val="00DF171A"/>
    <w:rsid w:val="00DF2D82"/>
    <w:rsid w:val="00DF2F28"/>
    <w:rsid w:val="00E40E4A"/>
    <w:rsid w:val="00E42646"/>
    <w:rsid w:val="00E60FB6"/>
    <w:rsid w:val="00E6235E"/>
    <w:rsid w:val="00E7252E"/>
    <w:rsid w:val="00EB3165"/>
    <w:rsid w:val="00EB4717"/>
    <w:rsid w:val="00EF384E"/>
    <w:rsid w:val="00F04AED"/>
    <w:rsid w:val="00F07668"/>
    <w:rsid w:val="00F4532B"/>
    <w:rsid w:val="00F5582C"/>
    <w:rsid w:val="00F86F95"/>
    <w:rsid w:val="00F93572"/>
    <w:rsid w:val="00F93F1A"/>
    <w:rsid w:val="00FC44AE"/>
    <w:rsid w:val="00FD14B3"/>
    <w:rsid w:val="00FE3E12"/>
    <w:rsid w:val="00FF4B3A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ED5F74A7-1AF9-4418-9218-7ABFD5ED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393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90393"/>
  </w:style>
  <w:style w:type="character" w:customStyle="1" w:styleId="WW-Absatz-Standardschriftart">
    <w:name w:val="WW-Absatz-Standardschriftart"/>
    <w:rsid w:val="00190393"/>
  </w:style>
  <w:style w:type="character" w:customStyle="1" w:styleId="WW-Absatz-Standardschriftart1">
    <w:name w:val="WW-Absatz-Standardschriftart1"/>
    <w:rsid w:val="00190393"/>
  </w:style>
  <w:style w:type="character" w:customStyle="1" w:styleId="WW-Absatz-Standardschriftart11">
    <w:name w:val="WW-Absatz-Standardschriftart11"/>
    <w:rsid w:val="00190393"/>
  </w:style>
  <w:style w:type="character" w:customStyle="1" w:styleId="WW-Absatz-Standardschriftart111">
    <w:name w:val="WW-Absatz-Standardschriftart111"/>
    <w:rsid w:val="00190393"/>
  </w:style>
  <w:style w:type="character" w:customStyle="1" w:styleId="WW-Absatz-Standardschriftart1111">
    <w:name w:val="WW-Absatz-Standardschriftart1111"/>
    <w:rsid w:val="00190393"/>
  </w:style>
  <w:style w:type="character" w:customStyle="1" w:styleId="WW-Absatz-Standardschriftart11111">
    <w:name w:val="WW-Absatz-Standardschriftart11111"/>
    <w:rsid w:val="00190393"/>
  </w:style>
  <w:style w:type="character" w:customStyle="1" w:styleId="2">
    <w:name w:val="Основной шрифт абзаца2"/>
    <w:rsid w:val="00190393"/>
  </w:style>
  <w:style w:type="character" w:customStyle="1" w:styleId="WW-Absatz-Standardschriftart111111">
    <w:name w:val="WW-Absatz-Standardschriftart111111"/>
    <w:rsid w:val="00190393"/>
  </w:style>
  <w:style w:type="character" w:customStyle="1" w:styleId="WW8Num1z0">
    <w:name w:val="WW8Num1z0"/>
    <w:rsid w:val="00190393"/>
    <w:rPr>
      <w:rFonts w:ascii="Wingdings" w:hAnsi="Wingdings"/>
      <w:sz w:val="20"/>
    </w:rPr>
  </w:style>
  <w:style w:type="character" w:customStyle="1" w:styleId="WW8Num1z1">
    <w:name w:val="WW8Num1z1"/>
    <w:rsid w:val="00190393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190393"/>
  </w:style>
  <w:style w:type="character" w:customStyle="1" w:styleId="WW-Absatz-Standardschriftart11111111">
    <w:name w:val="WW-Absatz-Standardschriftart11111111"/>
    <w:rsid w:val="00190393"/>
  </w:style>
  <w:style w:type="character" w:customStyle="1" w:styleId="WW-Absatz-Standardschriftart111111111">
    <w:name w:val="WW-Absatz-Standardschriftart111111111"/>
    <w:rsid w:val="00190393"/>
  </w:style>
  <w:style w:type="character" w:customStyle="1" w:styleId="WW-Absatz-Standardschriftart1111111111">
    <w:name w:val="WW-Absatz-Standardschriftart1111111111"/>
    <w:rsid w:val="00190393"/>
  </w:style>
  <w:style w:type="character" w:customStyle="1" w:styleId="WW-Absatz-Standardschriftart11111111111">
    <w:name w:val="WW-Absatz-Standardschriftart11111111111"/>
    <w:rsid w:val="00190393"/>
  </w:style>
  <w:style w:type="character" w:customStyle="1" w:styleId="WW-Absatz-Standardschriftart111111111111">
    <w:name w:val="WW-Absatz-Standardschriftart111111111111"/>
    <w:rsid w:val="00190393"/>
  </w:style>
  <w:style w:type="character" w:customStyle="1" w:styleId="WW-Absatz-Standardschriftart1111111111111">
    <w:name w:val="WW-Absatz-Standardschriftart1111111111111"/>
    <w:rsid w:val="00190393"/>
  </w:style>
  <w:style w:type="character" w:customStyle="1" w:styleId="1">
    <w:name w:val="Основной шрифт абзаца1"/>
    <w:rsid w:val="00190393"/>
  </w:style>
  <w:style w:type="character" w:styleId="a3">
    <w:name w:val="Hyperlink"/>
    <w:rsid w:val="00190393"/>
    <w:rPr>
      <w:color w:val="0000FF"/>
      <w:u w:val="single"/>
    </w:rPr>
  </w:style>
  <w:style w:type="character" w:customStyle="1" w:styleId="a4">
    <w:name w:val="Текст выноски Знак"/>
    <w:rsid w:val="0019039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190393"/>
  </w:style>
  <w:style w:type="character" w:customStyle="1" w:styleId="a6">
    <w:name w:val="Маркеры списка"/>
    <w:rsid w:val="00190393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19039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190393"/>
    <w:pPr>
      <w:spacing w:after="120"/>
    </w:pPr>
  </w:style>
  <w:style w:type="paragraph" w:styleId="a9">
    <w:name w:val="List"/>
    <w:basedOn w:val="a8"/>
    <w:rsid w:val="00190393"/>
    <w:rPr>
      <w:rFonts w:ascii="Arial" w:hAnsi="Arial" w:cs="Mangal"/>
    </w:rPr>
  </w:style>
  <w:style w:type="paragraph" w:customStyle="1" w:styleId="20">
    <w:name w:val="Название2"/>
    <w:basedOn w:val="a"/>
    <w:rsid w:val="00190393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190393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190393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190393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190393"/>
    <w:pPr>
      <w:ind w:left="720"/>
    </w:pPr>
  </w:style>
  <w:style w:type="paragraph" w:styleId="ab">
    <w:name w:val="Balloon Text"/>
    <w:basedOn w:val="a"/>
    <w:rsid w:val="00190393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190393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190393"/>
    <w:pPr>
      <w:suppressLineNumbers/>
    </w:pPr>
  </w:style>
  <w:style w:type="paragraph" w:customStyle="1" w:styleId="ad">
    <w:name w:val="Заголовок таблицы"/>
    <w:basedOn w:val="ac"/>
    <w:rsid w:val="00190393"/>
    <w:rPr>
      <w:b/>
      <w:bCs/>
    </w:rPr>
  </w:style>
  <w:style w:type="paragraph" w:customStyle="1" w:styleId="31">
    <w:name w:val="Основной текст 31"/>
    <w:basedOn w:val="a"/>
    <w:rsid w:val="00190393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Elina</cp:lastModifiedBy>
  <cp:revision>25</cp:revision>
  <cp:lastPrinted>2016-10-24T13:52:00Z</cp:lastPrinted>
  <dcterms:created xsi:type="dcterms:W3CDTF">2016-08-11T06:43:00Z</dcterms:created>
  <dcterms:modified xsi:type="dcterms:W3CDTF">2016-11-17T14:39:00Z</dcterms:modified>
</cp:coreProperties>
</file>