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60BB" w:rsidRDefault="007A60BB" w:rsidP="007A60BB">
      <w:pPr>
        <w:pStyle w:val="11"/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>
                <wp:simplePos x="0" y="0"/>
                <wp:positionH relativeFrom="column">
                  <wp:posOffset>2647315</wp:posOffset>
                </wp:positionH>
                <wp:positionV relativeFrom="paragraph">
                  <wp:posOffset>-156210</wp:posOffset>
                </wp:positionV>
                <wp:extent cx="853440" cy="923925"/>
                <wp:effectExtent l="0" t="0" r="3810" b="9525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3440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A60BB" w:rsidRDefault="007A60BB" w:rsidP="007A60BB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1188E665" wp14:editId="4BFB5AA7">
                                  <wp:extent cx="781050" cy="923925"/>
                                  <wp:effectExtent l="0" t="0" r="0" b="9525"/>
                                  <wp:docPr id="3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1050" cy="9239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margin-left:208.45pt;margin-top:-12.3pt;width:67.2pt;height:72.75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" stroked="f">
                <v:textbox inset="0,0,0,0">
                  <w:txbxContent>
                    <w:p w:rsidR="007A60BB" w:rsidRDefault="007A60BB" w:rsidP="007A60BB">
                      <w:r>
                        <w:rPr>
                          <w:noProof/>
                          <w:sz w:val="20"/>
                          <w:szCs w:val="20"/>
                          <w:lang w:eastAsia="ru-RU"/>
                        </w:rPr>
                        <w:drawing>
                          <wp:inline distT="0" distB="0" distL="0" distR="0" wp14:anchorId="1188E665" wp14:editId="4BFB5AA7">
                            <wp:extent cx="781050" cy="923925"/>
                            <wp:effectExtent l="0" t="0" r="0" b="9525"/>
                            <wp:docPr id="3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1050" cy="9239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7A60BB" w:rsidRDefault="007A60BB" w:rsidP="007A60BB">
      <w:pPr>
        <w:pStyle w:val="11"/>
      </w:pPr>
    </w:p>
    <w:p w:rsidR="007A60BB" w:rsidRPr="000F1E80" w:rsidRDefault="00E5282E" w:rsidP="003E75EA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0F1E80">
        <w:rPr>
          <w:rFonts w:ascii="Times New Roman" w:hAnsi="Times New Roman"/>
          <w:b/>
          <w:sz w:val="28"/>
          <w:szCs w:val="28"/>
        </w:rPr>
        <w:t xml:space="preserve">МЕСТНАЯ </w:t>
      </w:r>
      <w:r w:rsidR="007A60BB" w:rsidRPr="000F1E80">
        <w:rPr>
          <w:rFonts w:ascii="Times New Roman" w:hAnsi="Times New Roman"/>
          <w:b/>
          <w:sz w:val="28"/>
          <w:szCs w:val="28"/>
        </w:rPr>
        <w:t>АДМИНИСТРАЦИЯ</w:t>
      </w:r>
      <w:r w:rsidR="000F1E80">
        <w:rPr>
          <w:rFonts w:ascii="Times New Roman" w:hAnsi="Times New Roman"/>
          <w:b/>
          <w:sz w:val="28"/>
          <w:szCs w:val="28"/>
        </w:rPr>
        <w:t xml:space="preserve"> </w:t>
      </w:r>
      <w:r w:rsidR="007A60BB" w:rsidRPr="000F1E80">
        <w:rPr>
          <w:rFonts w:ascii="Times New Roman" w:hAnsi="Times New Roman"/>
          <w:b/>
          <w:sz w:val="28"/>
          <w:szCs w:val="28"/>
        </w:rPr>
        <w:t>МУНИЦИПАЛЬНОГО ОБРАЗОВАНИЯ ГОРОД ЛОМОНОСОВ</w:t>
      </w:r>
    </w:p>
    <w:p w:rsidR="007A60BB" w:rsidRDefault="007A60BB" w:rsidP="007A60B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0" t="0" r="1524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D448E7" id="Прямая соединительная линия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" strokeweight=".79mm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0" t="0" r="15240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765455" id="Прямая соединительная линия 1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" strokeweight=".79mm">
                <v:stroke joinstyle="miter"/>
              </v:line>
            </w:pict>
          </mc:Fallback>
        </mc:AlternateContent>
      </w:r>
    </w:p>
    <w:p w:rsidR="00626B1F" w:rsidRDefault="007A60BB" w:rsidP="00F97C0F">
      <w:pPr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0F1E80">
        <w:rPr>
          <w:rFonts w:ascii="Times New Roman" w:hAnsi="Times New Roman" w:cs="Times New Roman"/>
          <w:b/>
          <w:sz w:val="28"/>
          <w:szCs w:val="28"/>
        </w:rPr>
        <w:t>ПОСТАНОВЛЕНИ</w:t>
      </w:r>
      <w:r>
        <w:rPr>
          <w:rFonts w:ascii="Times New Roman" w:hAnsi="Times New Roman" w:cs="Times New Roman"/>
          <w:b/>
          <w:sz w:val="24"/>
          <w:szCs w:val="24"/>
        </w:rPr>
        <w:t>Е</w:t>
      </w:r>
    </w:p>
    <w:p w:rsidR="007A60BB" w:rsidRDefault="007A60BB" w:rsidP="00F97C0F">
      <w:pPr>
        <w:rPr>
          <w:rFonts w:ascii="Times New Roman" w:hAnsi="Times New Roman" w:cs="Times New Roman"/>
          <w:sz w:val="24"/>
          <w:szCs w:val="24"/>
        </w:rPr>
      </w:pPr>
      <w:r w:rsidRPr="00F97C0F">
        <w:rPr>
          <w:rFonts w:ascii="Times New Roman" w:hAnsi="Times New Roman" w:cs="Times New Roman"/>
          <w:sz w:val="24"/>
          <w:szCs w:val="24"/>
        </w:rPr>
        <w:t xml:space="preserve">от </w:t>
      </w:r>
      <w:r w:rsidR="00592FD3">
        <w:rPr>
          <w:rFonts w:ascii="Times New Roman" w:hAnsi="Times New Roman" w:cs="Times New Roman"/>
          <w:sz w:val="24"/>
          <w:szCs w:val="24"/>
        </w:rPr>
        <w:t>30.10.</w:t>
      </w:r>
      <w:r w:rsidR="000F1E80">
        <w:rPr>
          <w:rFonts w:ascii="Times New Roman" w:hAnsi="Times New Roman" w:cs="Times New Roman"/>
          <w:sz w:val="24"/>
          <w:szCs w:val="24"/>
        </w:rPr>
        <w:t>2019</w:t>
      </w:r>
      <w:r w:rsidRPr="00F97C0F">
        <w:rPr>
          <w:rFonts w:ascii="Times New Roman" w:hAnsi="Times New Roman" w:cs="Times New Roman"/>
          <w:sz w:val="24"/>
          <w:szCs w:val="24"/>
        </w:rPr>
        <w:t xml:space="preserve"> </w:t>
      </w:r>
      <w:r w:rsidRPr="00F97C0F">
        <w:rPr>
          <w:rFonts w:ascii="Times New Roman" w:hAnsi="Times New Roman" w:cs="Times New Roman"/>
          <w:sz w:val="24"/>
          <w:szCs w:val="24"/>
        </w:rPr>
        <w:tab/>
      </w:r>
      <w:r w:rsidRPr="00F97C0F">
        <w:rPr>
          <w:rFonts w:ascii="Times New Roman" w:hAnsi="Times New Roman" w:cs="Times New Roman"/>
          <w:sz w:val="24"/>
          <w:szCs w:val="24"/>
        </w:rPr>
        <w:tab/>
      </w:r>
      <w:r w:rsidRPr="00F97C0F">
        <w:rPr>
          <w:rFonts w:ascii="Times New Roman" w:hAnsi="Times New Roman" w:cs="Times New Roman"/>
          <w:sz w:val="24"/>
          <w:szCs w:val="24"/>
        </w:rPr>
        <w:tab/>
      </w:r>
      <w:r w:rsidRPr="00F97C0F">
        <w:rPr>
          <w:rFonts w:ascii="Times New Roman" w:hAnsi="Times New Roman" w:cs="Times New Roman"/>
          <w:sz w:val="24"/>
          <w:szCs w:val="24"/>
        </w:rPr>
        <w:tab/>
      </w:r>
      <w:r w:rsidRPr="00F97C0F">
        <w:rPr>
          <w:rFonts w:ascii="Times New Roman" w:hAnsi="Times New Roman" w:cs="Times New Roman"/>
          <w:sz w:val="24"/>
          <w:szCs w:val="24"/>
        </w:rPr>
        <w:tab/>
      </w:r>
      <w:r w:rsidRPr="00F97C0F">
        <w:rPr>
          <w:rFonts w:ascii="Times New Roman" w:hAnsi="Times New Roman" w:cs="Times New Roman"/>
          <w:sz w:val="24"/>
          <w:szCs w:val="24"/>
        </w:rPr>
        <w:tab/>
      </w:r>
      <w:r w:rsidRPr="00F97C0F">
        <w:rPr>
          <w:rFonts w:ascii="Times New Roman" w:hAnsi="Times New Roman" w:cs="Times New Roman"/>
          <w:sz w:val="24"/>
          <w:szCs w:val="24"/>
        </w:rPr>
        <w:tab/>
      </w:r>
      <w:r w:rsidRPr="00F97C0F">
        <w:rPr>
          <w:rFonts w:ascii="Times New Roman" w:hAnsi="Times New Roman" w:cs="Times New Roman"/>
          <w:sz w:val="24"/>
          <w:szCs w:val="24"/>
        </w:rPr>
        <w:tab/>
        <w:t xml:space="preserve">    №</w:t>
      </w:r>
      <w:r w:rsidR="00592FD3">
        <w:rPr>
          <w:rFonts w:ascii="Times New Roman" w:hAnsi="Times New Roman" w:cs="Times New Roman"/>
          <w:sz w:val="24"/>
          <w:szCs w:val="24"/>
        </w:rPr>
        <w:t xml:space="preserve"> </w:t>
      </w:r>
      <w:r w:rsidR="00592FD3" w:rsidRPr="00592FD3">
        <w:rPr>
          <w:rFonts w:ascii="Times New Roman" w:hAnsi="Times New Roman" w:cs="Times New Roman"/>
          <w:sz w:val="24"/>
          <w:szCs w:val="24"/>
          <w:u w:val="single"/>
        </w:rPr>
        <w:t>124/01-02</w:t>
      </w:r>
    </w:p>
    <w:p w:rsidR="00D21DBA" w:rsidRPr="00F97C0F" w:rsidRDefault="00D21DBA" w:rsidP="00F97C0F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490" w:type="dxa"/>
        <w:tblInd w:w="-34" w:type="dxa"/>
        <w:tblLook w:val="04A0" w:firstRow="1" w:lastRow="0" w:firstColumn="1" w:lastColumn="0" w:noHBand="0" w:noVBand="1"/>
      </w:tblPr>
      <w:tblGrid>
        <w:gridCol w:w="5778"/>
        <w:gridCol w:w="4712"/>
      </w:tblGrid>
      <w:tr w:rsidR="007A60BB" w:rsidRPr="00F97C0F" w:rsidTr="00D21DBA">
        <w:tc>
          <w:tcPr>
            <w:tcW w:w="5778" w:type="dxa"/>
            <w:hideMark/>
          </w:tcPr>
          <w:p w:rsidR="007A60BB" w:rsidRPr="00F97C0F" w:rsidRDefault="007A60BB" w:rsidP="00A32217">
            <w:pPr>
              <w:spacing w:line="240" w:lineRule="auto"/>
              <w:ind w:right="-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7C0F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</w:t>
            </w:r>
            <w:r w:rsidR="00A32217"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</w:t>
            </w:r>
            <w:r w:rsidR="00D21DBA"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r w:rsidR="00453FB5" w:rsidRPr="00F97C0F">
              <w:rPr>
                <w:rFonts w:ascii="Times New Roman" w:hAnsi="Times New Roman" w:cs="Times New Roman"/>
                <w:bCs/>
                <w:sz w:val="24"/>
                <w:szCs w:val="24"/>
              </w:rPr>
              <w:t>подготовк</w:t>
            </w:r>
            <w:r w:rsidR="00D21DBA"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="00453FB5" w:rsidRPr="00F97C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обучени</w:t>
            </w:r>
            <w:r w:rsidR="00D21DBA">
              <w:rPr>
                <w:rFonts w:ascii="Times New Roman" w:hAnsi="Times New Roman" w:cs="Times New Roman"/>
                <w:bCs/>
                <w:sz w:val="24"/>
                <w:szCs w:val="24"/>
              </w:rPr>
              <w:t>ю</w:t>
            </w:r>
            <w:r w:rsidR="00453FB5" w:rsidRPr="00F97C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неработающего населения способам защиты и действиям в чрезвычайных ситуациях, а также способам защиты от опасностей, возникших при ведении военных действий или вследствие этих действий</w:t>
            </w:r>
            <w:r w:rsidR="00C2745C" w:rsidRPr="00F97C0F">
              <w:rPr>
                <w:rFonts w:ascii="Times New Roman" w:hAnsi="Times New Roman"/>
                <w:sz w:val="24"/>
                <w:szCs w:val="24"/>
              </w:rPr>
              <w:t xml:space="preserve"> на 20</w:t>
            </w:r>
            <w:r w:rsidR="002D0EBF">
              <w:rPr>
                <w:rFonts w:ascii="Times New Roman" w:hAnsi="Times New Roman"/>
                <w:sz w:val="24"/>
                <w:szCs w:val="24"/>
              </w:rPr>
              <w:t>20</w:t>
            </w:r>
            <w:r w:rsidR="00D21DBA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4712" w:type="dxa"/>
          </w:tcPr>
          <w:p w:rsidR="007A60BB" w:rsidRPr="00F97C0F" w:rsidRDefault="007A60BB">
            <w:pPr>
              <w:spacing w:line="256" w:lineRule="auto"/>
              <w:ind w:righ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A60BB" w:rsidRPr="00F97C0F" w:rsidRDefault="007A60BB" w:rsidP="007A60BB">
      <w:pPr>
        <w:ind w:left="284" w:right="567"/>
        <w:jc w:val="both"/>
        <w:rPr>
          <w:rFonts w:ascii="Times New Roman" w:hAnsi="Times New Roman" w:cs="Times New Roman"/>
          <w:sz w:val="24"/>
          <w:szCs w:val="24"/>
        </w:rPr>
      </w:pPr>
    </w:p>
    <w:p w:rsidR="007A60BB" w:rsidRPr="00F97C0F" w:rsidRDefault="007A60BB" w:rsidP="00F97C0F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7C0F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F97C0F">
        <w:rPr>
          <w:rFonts w:ascii="Times New Roman" w:hAnsi="Times New Roman" w:cs="Times New Roman"/>
          <w:color w:val="000000" w:themeColor="text1"/>
          <w:sz w:val="24"/>
          <w:szCs w:val="24"/>
        </w:rPr>
        <w:t>п/п</w:t>
      </w:r>
      <w:r w:rsidRPr="00F97C0F">
        <w:rPr>
          <w:rFonts w:ascii="Times New Roman" w:hAnsi="Times New Roman" w:cs="Times New Roman"/>
          <w:sz w:val="24"/>
          <w:szCs w:val="24"/>
        </w:rPr>
        <w:t xml:space="preserve"> </w:t>
      </w:r>
      <w:r w:rsidR="002C1CD3" w:rsidRPr="00F97C0F">
        <w:rPr>
          <w:rFonts w:ascii="Times New Roman" w:hAnsi="Times New Roman" w:cs="Times New Roman"/>
          <w:sz w:val="24"/>
          <w:szCs w:val="24"/>
        </w:rPr>
        <w:t>7</w:t>
      </w:r>
      <w:r w:rsidR="00A32217">
        <w:rPr>
          <w:rFonts w:ascii="Times New Roman" w:hAnsi="Times New Roman" w:cs="Times New Roman"/>
          <w:sz w:val="24"/>
          <w:szCs w:val="24"/>
        </w:rPr>
        <w:t xml:space="preserve"> п.2</w:t>
      </w:r>
      <w:r w:rsidRPr="00F97C0F">
        <w:rPr>
          <w:rFonts w:ascii="Times New Roman" w:hAnsi="Times New Roman" w:cs="Times New Roman"/>
          <w:sz w:val="24"/>
          <w:szCs w:val="24"/>
        </w:rPr>
        <w:t xml:space="preserve"> ст.</w:t>
      </w:r>
      <w:proofErr w:type="gramStart"/>
      <w:r w:rsidRPr="00F97C0F">
        <w:rPr>
          <w:rFonts w:ascii="Times New Roman" w:hAnsi="Times New Roman" w:cs="Times New Roman"/>
          <w:sz w:val="24"/>
          <w:szCs w:val="24"/>
        </w:rPr>
        <w:t>5</w:t>
      </w:r>
      <w:r w:rsidRPr="00F97C0F">
        <w:rPr>
          <w:sz w:val="24"/>
          <w:szCs w:val="24"/>
        </w:rPr>
        <w:t xml:space="preserve">  </w:t>
      </w:r>
      <w:r w:rsidRPr="00F97C0F">
        <w:rPr>
          <w:rFonts w:ascii="Times New Roman" w:hAnsi="Times New Roman" w:cs="Times New Roman"/>
          <w:sz w:val="24"/>
          <w:szCs w:val="24"/>
        </w:rPr>
        <w:t>Устава</w:t>
      </w:r>
      <w:proofErr w:type="gramEnd"/>
      <w:r w:rsidRPr="00F97C0F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город Ломоносов:</w:t>
      </w:r>
    </w:p>
    <w:p w:rsidR="007A60BB" w:rsidRPr="00F97C0F" w:rsidRDefault="007A60BB" w:rsidP="007A60B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7C0F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:rsidR="007A60BB" w:rsidRPr="00F97C0F" w:rsidRDefault="007A60BB" w:rsidP="000F1E8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7C0F">
        <w:rPr>
          <w:rFonts w:ascii="Times New Roman" w:hAnsi="Times New Roman" w:cs="Times New Roman"/>
          <w:sz w:val="24"/>
          <w:szCs w:val="24"/>
        </w:rPr>
        <w:t xml:space="preserve">1. Утвердить </w:t>
      </w:r>
      <w:r w:rsidR="008634CE">
        <w:rPr>
          <w:rFonts w:ascii="Times New Roman" w:hAnsi="Times New Roman" w:cs="Times New Roman"/>
          <w:sz w:val="24"/>
          <w:szCs w:val="24"/>
        </w:rPr>
        <w:t>муниципальную программу</w:t>
      </w:r>
      <w:r w:rsidRPr="00F97C0F">
        <w:rPr>
          <w:rFonts w:ascii="Times New Roman" w:hAnsi="Times New Roman" w:cs="Times New Roman"/>
          <w:sz w:val="24"/>
          <w:szCs w:val="24"/>
        </w:rPr>
        <w:t xml:space="preserve"> мероприятий, направленных на решение вопрос</w:t>
      </w:r>
      <w:r w:rsidR="00F97C0F" w:rsidRPr="00F97C0F">
        <w:rPr>
          <w:rFonts w:ascii="Times New Roman" w:hAnsi="Times New Roman" w:cs="Times New Roman"/>
          <w:sz w:val="24"/>
          <w:szCs w:val="24"/>
        </w:rPr>
        <w:t>ов</w:t>
      </w:r>
      <w:r w:rsidRPr="00F97C0F">
        <w:rPr>
          <w:rFonts w:ascii="Times New Roman" w:hAnsi="Times New Roman" w:cs="Times New Roman"/>
          <w:sz w:val="24"/>
          <w:szCs w:val="24"/>
        </w:rPr>
        <w:t xml:space="preserve"> местного значения </w:t>
      </w:r>
      <w:r w:rsidR="008C7E4D" w:rsidRPr="00F97C0F">
        <w:rPr>
          <w:rFonts w:ascii="Times New Roman" w:hAnsi="Times New Roman"/>
          <w:sz w:val="24"/>
          <w:szCs w:val="24"/>
        </w:rPr>
        <w:t>«</w:t>
      </w:r>
      <w:r w:rsidR="008C7E4D" w:rsidRPr="00F97C0F">
        <w:rPr>
          <w:rFonts w:ascii="Times New Roman" w:hAnsi="Times New Roman" w:cs="Times New Roman"/>
          <w:sz w:val="24"/>
          <w:szCs w:val="24"/>
        </w:rPr>
        <w:t>П</w:t>
      </w:r>
      <w:r w:rsidR="008C7E4D" w:rsidRPr="00F97C0F">
        <w:rPr>
          <w:rFonts w:ascii="Times New Roman" w:hAnsi="Times New Roman" w:cs="Times New Roman"/>
          <w:bCs/>
          <w:sz w:val="24"/>
          <w:szCs w:val="24"/>
        </w:rPr>
        <w:t xml:space="preserve">роведение подготовки и обучения неработающего населения способам защиты и действиям в чрезвычайных ситуациях, а также способам защиты от опасностей, возникших при ведении военных действий или вследствие этих действий </w:t>
      </w:r>
      <w:r w:rsidR="008C7E4D" w:rsidRPr="00F97C0F">
        <w:rPr>
          <w:rFonts w:ascii="Times New Roman" w:hAnsi="Times New Roman" w:cs="Times New Roman"/>
          <w:sz w:val="24"/>
          <w:szCs w:val="24"/>
        </w:rPr>
        <w:t>на территории муниципального образования город Ломоносов»</w:t>
      </w:r>
      <w:r w:rsidR="002C1CD3" w:rsidRPr="00F97C0F">
        <w:rPr>
          <w:rFonts w:ascii="Times New Roman" w:hAnsi="Times New Roman"/>
          <w:sz w:val="24"/>
          <w:szCs w:val="24"/>
        </w:rPr>
        <w:t xml:space="preserve"> </w:t>
      </w:r>
      <w:r w:rsidR="00F96F94" w:rsidRPr="00F97C0F">
        <w:rPr>
          <w:rFonts w:ascii="Times New Roman" w:hAnsi="Times New Roman" w:cs="Times New Roman"/>
          <w:sz w:val="24"/>
          <w:szCs w:val="24"/>
        </w:rPr>
        <w:t>на 20</w:t>
      </w:r>
      <w:r w:rsidR="002D0EBF">
        <w:rPr>
          <w:rFonts w:ascii="Times New Roman" w:hAnsi="Times New Roman" w:cs="Times New Roman"/>
          <w:sz w:val="24"/>
          <w:szCs w:val="24"/>
        </w:rPr>
        <w:t>20</w:t>
      </w:r>
      <w:r w:rsidR="00F96F94" w:rsidRPr="00F97C0F">
        <w:rPr>
          <w:rFonts w:ascii="Times New Roman" w:hAnsi="Times New Roman" w:cs="Times New Roman"/>
          <w:sz w:val="24"/>
          <w:szCs w:val="24"/>
        </w:rPr>
        <w:t xml:space="preserve"> год </w:t>
      </w:r>
      <w:r w:rsidRPr="00F97C0F">
        <w:rPr>
          <w:rFonts w:ascii="Times New Roman" w:hAnsi="Times New Roman" w:cs="Times New Roman"/>
          <w:sz w:val="24"/>
          <w:szCs w:val="24"/>
        </w:rPr>
        <w:t>согласно приложению</w:t>
      </w:r>
      <w:r w:rsidR="008C7E4D" w:rsidRPr="00F97C0F">
        <w:rPr>
          <w:rFonts w:ascii="Times New Roman" w:hAnsi="Times New Roman" w:cs="Times New Roman"/>
          <w:sz w:val="24"/>
          <w:szCs w:val="24"/>
        </w:rPr>
        <w:t xml:space="preserve"> к настоящему постановлению</w:t>
      </w:r>
      <w:r w:rsidRPr="00F97C0F">
        <w:rPr>
          <w:rFonts w:ascii="Times New Roman" w:hAnsi="Times New Roman" w:cs="Times New Roman"/>
          <w:sz w:val="24"/>
          <w:szCs w:val="24"/>
        </w:rPr>
        <w:t>.</w:t>
      </w:r>
    </w:p>
    <w:p w:rsidR="007A60BB" w:rsidRPr="00F97C0F" w:rsidRDefault="007A60BB" w:rsidP="000F1E80">
      <w:pPr>
        <w:tabs>
          <w:tab w:val="left" w:pos="1069"/>
        </w:tabs>
        <w:spacing w:after="0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7C0F">
        <w:rPr>
          <w:rFonts w:ascii="Times New Roman" w:hAnsi="Times New Roman" w:cs="Times New Roman"/>
          <w:sz w:val="24"/>
          <w:szCs w:val="24"/>
        </w:rPr>
        <w:t>2.  Контроль за исполнением настоящего постановления оставляю за собой.</w:t>
      </w:r>
    </w:p>
    <w:p w:rsidR="00626B1F" w:rsidRPr="00F97C0F" w:rsidRDefault="007A60BB" w:rsidP="000F1E80">
      <w:pPr>
        <w:widowControl w:val="0"/>
        <w:spacing w:after="0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7C0F">
        <w:rPr>
          <w:rFonts w:ascii="Times New Roman" w:hAnsi="Times New Roman" w:cs="Times New Roman"/>
          <w:sz w:val="24"/>
          <w:szCs w:val="24"/>
        </w:rPr>
        <w:t xml:space="preserve">3. Постановление вступает в силу со дня издания и подлежит опубликованию на официальном сайте МО </w:t>
      </w:r>
      <w:proofErr w:type="spellStart"/>
      <w:r w:rsidRPr="00F97C0F">
        <w:rPr>
          <w:rFonts w:ascii="Times New Roman" w:hAnsi="Times New Roman" w:cs="Times New Roman"/>
          <w:sz w:val="24"/>
          <w:szCs w:val="24"/>
        </w:rPr>
        <w:t>г.Ломоносов</w:t>
      </w:r>
      <w:proofErr w:type="spellEnd"/>
      <w:r w:rsidRPr="00F97C0F">
        <w:rPr>
          <w:rFonts w:ascii="Times New Roman" w:hAnsi="Times New Roman" w:cs="Times New Roman"/>
          <w:sz w:val="24"/>
          <w:szCs w:val="24"/>
        </w:rPr>
        <w:t>.</w:t>
      </w:r>
    </w:p>
    <w:p w:rsidR="001E55EF" w:rsidRDefault="001E55EF" w:rsidP="003E75EA">
      <w:pPr>
        <w:tabs>
          <w:tab w:val="left" w:pos="426"/>
        </w:tabs>
        <w:rPr>
          <w:rFonts w:ascii="Times New Roman" w:hAnsi="Times New Roman" w:cs="Times New Roman"/>
          <w:sz w:val="24"/>
          <w:szCs w:val="24"/>
        </w:rPr>
      </w:pPr>
    </w:p>
    <w:p w:rsidR="000F1E80" w:rsidRDefault="001A64FA" w:rsidP="000F1E80">
      <w:pPr>
        <w:tabs>
          <w:tab w:val="left" w:pos="426"/>
        </w:tabs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И.о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7A60BB" w:rsidRPr="00F97C0F">
        <w:rPr>
          <w:rFonts w:ascii="Times New Roman" w:hAnsi="Times New Roman" w:cs="Times New Roman"/>
          <w:sz w:val="24"/>
          <w:szCs w:val="24"/>
        </w:rPr>
        <w:t>Глав</w:t>
      </w:r>
      <w:r>
        <w:rPr>
          <w:rFonts w:ascii="Times New Roman" w:hAnsi="Times New Roman" w:cs="Times New Roman"/>
          <w:sz w:val="24"/>
          <w:szCs w:val="24"/>
        </w:rPr>
        <w:t>ы</w:t>
      </w:r>
      <w:r w:rsidR="00E5282E" w:rsidRPr="00F97C0F">
        <w:rPr>
          <w:rFonts w:ascii="Times New Roman" w:hAnsi="Times New Roman" w:cs="Times New Roman"/>
          <w:sz w:val="24"/>
          <w:szCs w:val="24"/>
        </w:rPr>
        <w:t xml:space="preserve">  местной</w:t>
      </w:r>
      <w:proofErr w:type="gramEnd"/>
      <w:r w:rsidR="00E5282E" w:rsidRPr="00F97C0F">
        <w:rPr>
          <w:rFonts w:ascii="Times New Roman" w:hAnsi="Times New Roman" w:cs="Times New Roman"/>
          <w:sz w:val="24"/>
          <w:szCs w:val="24"/>
        </w:rPr>
        <w:t xml:space="preserve"> а</w:t>
      </w:r>
      <w:r w:rsidR="000F1E80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7A60BB" w:rsidRPr="00F97C0F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</w:p>
    <w:p w:rsidR="001E55EF" w:rsidRDefault="007A60BB" w:rsidP="000F1E80">
      <w:pPr>
        <w:tabs>
          <w:tab w:val="left" w:pos="426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F97C0F">
        <w:rPr>
          <w:rFonts w:ascii="Times New Roman" w:hAnsi="Times New Roman" w:cs="Times New Roman"/>
          <w:sz w:val="24"/>
          <w:szCs w:val="24"/>
        </w:rPr>
        <w:t xml:space="preserve">образования </w:t>
      </w:r>
      <w:proofErr w:type="gramStart"/>
      <w:r w:rsidRPr="00F97C0F">
        <w:rPr>
          <w:rFonts w:ascii="Times New Roman" w:hAnsi="Times New Roman" w:cs="Times New Roman"/>
          <w:sz w:val="24"/>
          <w:szCs w:val="24"/>
        </w:rPr>
        <w:t>город  Ломоносов</w:t>
      </w:r>
      <w:proofErr w:type="gramEnd"/>
      <w:r w:rsidRPr="00F97C0F">
        <w:rPr>
          <w:rFonts w:ascii="Times New Roman" w:hAnsi="Times New Roman" w:cs="Times New Roman"/>
          <w:sz w:val="24"/>
          <w:szCs w:val="24"/>
        </w:rPr>
        <w:t xml:space="preserve">  </w:t>
      </w:r>
      <w:r w:rsidR="000F1E80">
        <w:rPr>
          <w:rFonts w:ascii="Times New Roman" w:hAnsi="Times New Roman" w:cs="Times New Roman"/>
          <w:sz w:val="24"/>
          <w:szCs w:val="24"/>
        </w:rPr>
        <w:tab/>
      </w:r>
      <w:r w:rsidR="000F1E80">
        <w:rPr>
          <w:rFonts w:ascii="Times New Roman" w:hAnsi="Times New Roman" w:cs="Times New Roman"/>
          <w:sz w:val="24"/>
          <w:szCs w:val="24"/>
        </w:rPr>
        <w:tab/>
      </w:r>
      <w:r w:rsidR="000F1E80">
        <w:rPr>
          <w:rFonts w:ascii="Times New Roman" w:hAnsi="Times New Roman" w:cs="Times New Roman"/>
          <w:sz w:val="24"/>
          <w:szCs w:val="24"/>
        </w:rPr>
        <w:tab/>
      </w:r>
      <w:r w:rsidR="000F1E80">
        <w:rPr>
          <w:rFonts w:ascii="Times New Roman" w:hAnsi="Times New Roman" w:cs="Times New Roman"/>
          <w:sz w:val="24"/>
          <w:szCs w:val="24"/>
        </w:rPr>
        <w:tab/>
      </w:r>
      <w:r w:rsidR="000F1E80">
        <w:rPr>
          <w:rFonts w:ascii="Times New Roman" w:hAnsi="Times New Roman" w:cs="Times New Roman"/>
          <w:sz w:val="24"/>
          <w:szCs w:val="24"/>
        </w:rPr>
        <w:tab/>
      </w:r>
      <w:r w:rsidR="000F1E80">
        <w:rPr>
          <w:rFonts w:ascii="Times New Roman" w:hAnsi="Times New Roman" w:cs="Times New Roman"/>
          <w:sz w:val="24"/>
          <w:szCs w:val="24"/>
        </w:rPr>
        <w:tab/>
      </w:r>
      <w:r w:rsidR="000F1E80">
        <w:rPr>
          <w:rFonts w:ascii="Times New Roman" w:hAnsi="Times New Roman" w:cs="Times New Roman"/>
          <w:sz w:val="24"/>
          <w:szCs w:val="24"/>
        </w:rPr>
        <w:tab/>
      </w:r>
      <w:r w:rsidRPr="00F97C0F">
        <w:rPr>
          <w:rFonts w:ascii="Times New Roman" w:hAnsi="Times New Roman" w:cs="Times New Roman"/>
          <w:sz w:val="24"/>
          <w:szCs w:val="24"/>
        </w:rPr>
        <w:t xml:space="preserve"> </w:t>
      </w:r>
      <w:r w:rsidR="00E5282E" w:rsidRPr="00F97C0F">
        <w:rPr>
          <w:rFonts w:ascii="Times New Roman" w:hAnsi="Times New Roman" w:cs="Times New Roman"/>
          <w:sz w:val="24"/>
          <w:szCs w:val="24"/>
        </w:rPr>
        <w:t>А</w:t>
      </w:r>
      <w:r w:rsidRPr="00F97C0F">
        <w:rPr>
          <w:rFonts w:ascii="Times New Roman" w:hAnsi="Times New Roman" w:cs="Times New Roman"/>
          <w:sz w:val="24"/>
          <w:szCs w:val="24"/>
        </w:rPr>
        <w:t>.</w:t>
      </w:r>
      <w:r w:rsidR="001A64FA">
        <w:rPr>
          <w:rFonts w:ascii="Times New Roman" w:hAnsi="Times New Roman" w:cs="Times New Roman"/>
          <w:sz w:val="24"/>
          <w:szCs w:val="24"/>
        </w:rPr>
        <w:t>А. Фадеева</w:t>
      </w:r>
    </w:p>
    <w:p w:rsidR="001E55EF" w:rsidRDefault="001E55EF" w:rsidP="003E75EA">
      <w:pPr>
        <w:tabs>
          <w:tab w:val="left" w:pos="426"/>
        </w:tabs>
        <w:rPr>
          <w:rFonts w:ascii="Times New Roman" w:hAnsi="Times New Roman" w:cs="Times New Roman"/>
          <w:sz w:val="24"/>
          <w:szCs w:val="24"/>
        </w:rPr>
      </w:pPr>
    </w:p>
    <w:p w:rsidR="001E55EF" w:rsidRDefault="001E55EF" w:rsidP="003E75EA">
      <w:pPr>
        <w:tabs>
          <w:tab w:val="left" w:pos="426"/>
        </w:tabs>
        <w:rPr>
          <w:rFonts w:ascii="Times New Roman" w:hAnsi="Times New Roman" w:cs="Times New Roman"/>
          <w:sz w:val="24"/>
          <w:szCs w:val="24"/>
        </w:rPr>
      </w:pPr>
    </w:p>
    <w:p w:rsidR="001E55EF" w:rsidRDefault="001E55EF" w:rsidP="003E75EA">
      <w:pPr>
        <w:tabs>
          <w:tab w:val="left" w:pos="426"/>
        </w:tabs>
        <w:rPr>
          <w:rFonts w:ascii="Times New Roman" w:hAnsi="Times New Roman" w:cs="Times New Roman"/>
          <w:sz w:val="18"/>
          <w:szCs w:val="18"/>
        </w:rPr>
      </w:pPr>
    </w:p>
    <w:p w:rsidR="001A64FA" w:rsidRDefault="001A64FA" w:rsidP="003E75EA">
      <w:pPr>
        <w:tabs>
          <w:tab w:val="left" w:pos="426"/>
        </w:tabs>
        <w:rPr>
          <w:rFonts w:ascii="Times New Roman" w:hAnsi="Times New Roman" w:cs="Times New Roman"/>
          <w:sz w:val="18"/>
          <w:szCs w:val="18"/>
        </w:rPr>
      </w:pPr>
    </w:p>
    <w:p w:rsidR="001E55EF" w:rsidRDefault="001E55EF" w:rsidP="003E75EA">
      <w:pPr>
        <w:tabs>
          <w:tab w:val="left" w:pos="426"/>
        </w:tabs>
        <w:rPr>
          <w:rFonts w:ascii="Times New Roman" w:hAnsi="Times New Roman" w:cs="Times New Roman"/>
          <w:sz w:val="18"/>
          <w:szCs w:val="18"/>
        </w:rPr>
      </w:pPr>
    </w:p>
    <w:p w:rsidR="009C7438" w:rsidRDefault="007A60BB" w:rsidP="003E75EA">
      <w:pPr>
        <w:tabs>
          <w:tab w:val="left" w:pos="426"/>
        </w:tabs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Андрианова</w:t>
      </w:r>
      <w:r w:rsidR="00F97C0F">
        <w:rPr>
          <w:rFonts w:ascii="Times New Roman" w:hAnsi="Times New Roman" w:cs="Times New Roman"/>
          <w:sz w:val="18"/>
          <w:szCs w:val="18"/>
        </w:rPr>
        <w:t xml:space="preserve"> </w:t>
      </w:r>
      <w:r w:rsidR="00D21DBA">
        <w:rPr>
          <w:rFonts w:ascii="Times New Roman" w:hAnsi="Times New Roman" w:cs="Times New Roman"/>
          <w:sz w:val="18"/>
          <w:szCs w:val="18"/>
        </w:rPr>
        <w:t>Ирина Ивановна</w:t>
      </w:r>
    </w:p>
    <w:p w:rsidR="000F1E80" w:rsidRDefault="000F1E80" w:rsidP="003E75EA">
      <w:pPr>
        <w:tabs>
          <w:tab w:val="left" w:pos="426"/>
        </w:tabs>
        <w:rPr>
          <w:rFonts w:ascii="Times New Roman" w:hAnsi="Times New Roman" w:cs="Times New Roman"/>
          <w:sz w:val="18"/>
          <w:szCs w:val="18"/>
        </w:rPr>
      </w:pPr>
    </w:p>
    <w:p w:rsidR="000F1E80" w:rsidRDefault="000F1E80" w:rsidP="003E75EA">
      <w:pPr>
        <w:tabs>
          <w:tab w:val="left" w:pos="426"/>
        </w:tabs>
        <w:rPr>
          <w:rFonts w:ascii="Times New Roman" w:hAnsi="Times New Roman" w:cs="Times New Roman"/>
          <w:sz w:val="18"/>
          <w:szCs w:val="18"/>
        </w:rPr>
      </w:pPr>
    </w:p>
    <w:p w:rsidR="00093369" w:rsidRDefault="00093369" w:rsidP="003E75EA">
      <w:pPr>
        <w:tabs>
          <w:tab w:val="left" w:pos="426"/>
        </w:tabs>
        <w:rPr>
          <w:rFonts w:ascii="Times New Roman" w:hAnsi="Times New Roman" w:cs="Times New Roman"/>
          <w:sz w:val="24"/>
          <w:szCs w:val="24"/>
        </w:rPr>
      </w:pPr>
    </w:p>
    <w:p w:rsidR="00093369" w:rsidRDefault="00093369" w:rsidP="00093369">
      <w:pPr>
        <w:pStyle w:val="a8"/>
      </w:pPr>
      <w:r>
        <w:lastRenderedPageBreak/>
        <w:br w:type="page"/>
      </w:r>
    </w:p>
    <w:p w:rsidR="00FC4B92" w:rsidRPr="000F1E80" w:rsidRDefault="00FC4B92" w:rsidP="000F1E80">
      <w:pPr>
        <w:spacing w:after="0"/>
        <w:ind w:left="4536" w:firstLine="993"/>
        <w:jc w:val="right"/>
        <w:rPr>
          <w:rFonts w:ascii="Times New Roman" w:hAnsi="Times New Roman"/>
          <w:sz w:val="24"/>
          <w:szCs w:val="24"/>
        </w:rPr>
      </w:pPr>
      <w:r w:rsidRPr="000F1E80">
        <w:rPr>
          <w:rFonts w:ascii="Times New Roman" w:hAnsi="Times New Roman"/>
          <w:sz w:val="24"/>
          <w:szCs w:val="24"/>
        </w:rPr>
        <w:lastRenderedPageBreak/>
        <w:t>Приложение</w:t>
      </w:r>
    </w:p>
    <w:p w:rsidR="00FC4B92" w:rsidRPr="000F1E80" w:rsidRDefault="00FC4B92" w:rsidP="000F1E80">
      <w:pPr>
        <w:spacing w:after="0" w:line="240" w:lineRule="auto"/>
        <w:ind w:left="4536" w:firstLine="426"/>
        <w:jc w:val="right"/>
        <w:rPr>
          <w:rFonts w:ascii="Times New Roman" w:hAnsi="Times New Roman"/>
          <w:sz w:val="24"/>
          <w:szCs w:val="24"/>
        </w:rPr>
      </w:pPr>
      <w:r w:rsidRPr="000F1E80">
        <w:rPr>
          <w:rFonts w:ascii="Times New Roman" w:hAnsi="Times New Roman"/>
          <w:sz w:val="24"/>
          <w:szCs w:val="24"/>
        </w:rPr>
        <w:t>к Постановлению местной администрации</w:t>
      </w:r>
    </w:p>
    <w:p w:rsidR="00FC4B92" w:rsidRPr="000F1E80" w:rsidRDefault="00FC4B92" w:rsidP="00FC4B92">
      <w:pPr>
        <w:spacing w:after="0" w:line="240" w:lineRule="auto"/>
        <w:ind w:left="4536" w:firstLine="426"/>
        <w:jc w:val="right"/>
        <w:rPr>
          <w:rFonts w:ascii="Times New Roman" w:hAnsi="Times New Roman"/>
          <w:sz w:val="24"/>
          <w:szCs w:val="24"/>
        </w:rPr>
      </w:pPr>
      <w:r w:rsidRPr="000F1E80">
        <w:rPr>
          <w:rFonts w:ascii="Times New Roman" w:hAnsi="Times New Roman"/>
          <w:sz w:val="24"/>
          <w:szCs w:val="24"/>
        </w:rPr>
        <w:t>муниципального образования</w:t>
      </w:r>
    </w:p>
    <w:p w:rsidR="00FC4B92" w:rsidRPr="000F1E80" w:rsidRDefault="00FC4B92" w:rsidP="00FC4B92">
      <w:pPr>
        <w:spacing w:after="0" w:line="240" w:lineRule="auto"/>
        <w:ind w:left="4536" w:firstLine="426"/>
        <w:jc w:val="right"/>
        <w:rPr>
          <w:rFonts w:ascii="Times New Roman" w:hAnsi="Times New Roman"/>
          <w:sz w:val="24"/>
          <w:szCs w:val="24"/>
        </w:rPr>
      </w:pPr>
      <w:r w:rsidRPr="000F1E80">
        <w:rPr>
          <w:rFonts w:ascii="Times New Roman" w:hAnsi="Times New Roman"/>
          <w:sz w:val="24"/>
          <w:szCs w:val="24"/>
        </w:rPr>
        <w:t>город Ломоносов</w:t>
      </w:r>
    </w:p>
    <w:p w:rsidR="00FC4B92" w:rsidRPr="00DE3960" w:rsidRDefault="00592FD3" w:rsidP="00FC4B92">
      <w:pPr>
        <w:ind w:firstLine="993"/>
        <w:jc w:val="right"/>
        <w:rPr>
          <w:rFonts w:ascii="Times New Roman" w:hAnsi="Times New Roman"/>
          <w:b/>
          <w:sz w:val="20"/>
          <w:szCs w:val="20"/>
        </w:rPr>
      </w:pPr>
      <w:r w:rsidRPr="00592FD3">
        <w:rPr>
          <w:rFonts w:ascii="Times New Roman" w:hAnsi="Times New Roman"/>
          <w:sz w:val="24"/>
          <w:szCs w:val="24"/>
        </w:rPr>
        <w:t>от 30.10.2019</w:t>
      </w:r>
      <w:r>
        <w:rPr>
          <w:rFonts w:ascii="Times New Roman" w:hAnsi="Times New Roman"/>
          <w:sz w:val="24"/>
          <w:szCs w:val="24"/>
        </w:rPr>
        <w:t xml:space="preserve"> № </w:t>
      </w:r>
      <w:bookmarkStart w:id="0" w:name="_GoBack"/>
      <w:bookmarkEnd w:id="0"/>
      <w:r w:rsidRPr="00592FD3">
        <w:rPr>
          <w:rFonts w:ascii="Times New Roman" w:hAnsi="Times New Roman"/>
          <w:sz w:val="24"/>
          <w:szCs w:val="24"/>
        </w:rPr>
        <w:t>124/01-02</w:t>
      </w:r>
    </w:p>
    <w:p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:rsidR="00FC4B92" w:rsidRDefault="00D21DBA" w:rsidP="00FC4B9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МУНИЦИПАЛЬНАЯ ПРОГРАММА</w:t>
      </w:r>
    </w:p>
    <w:p w:rsidR="00FC4B92" w:rsidRPr="000329A9" w:rsidRDefault="00FC4B92" w:rsidP="00FC4B92">
      <w:pPr>
        <w:jc w:val="center"/>
        <w:rPr>
          <w:sz w:val="28"/>
          <w:szCs w:val="28"/>
        </w:rPr>
      </w:pPr>
      <w:r w:rsidRPr="00FC4B92">
        <w:rPr>
          <w:rFonts w:ascii="Times New Roman" w:hAnsi="Times New Roman"/>
          <w:sz w:val="28"/>
          <w:szCs w:val="28"/>
        </w:rPr>
        <w:t>«</w:t>
      </w:r>
      <w:r w:rsidRPr="00FC4B92">
        <w:rPr>
          <w:rFonts w:ascii="Times New Roman" w:hAnsi="Times New Roman" w:cs="Times New Roman"/>
          <w:sz w:val="28"/>
          <w:szCs w:val="28"/>
        </w:rPr>
        <w:t>П</w:t>
      </w:r>
      <w:r w:rsidRPr="00FC4B92">
        <w:rPr>
          <w:rFonts w:ascii="Times New Roman" w:hAnsi="Times New Roman" w:cs="Times New Roman"/>
          <w:bCs/>
          <w:sz w:val="28"/>
          <w:szCs w:val="28"/>
        </w:rPr>
        <w:t xml:space="preserve">роведение подготовки и обучения неработающего населения способам защиты и действиям в чрезвычайных ситуациях, а также способам защиты от опасностей, возникших при ведении военных действий или вследствие этих действий </w:t>
      </w:r>
      <w:r w:rsidRPr="00FC4B92">
        <w:rPr>
          <w:rFonts w:ascii="Times New Roman" w:hAnsi="Times New Roman" w:cs="Times New Roman"/>
          <w:sz w:val="28"/>
          <w:szCs w:val="28"/>
        </w:rPr>
        <w:t xml:space="preserve">на территории муниципального образования город </w:t>
      </w:r>
      <w:proofErr w:type="gramStart"/>
      <w:r w:rsidRPr="00FC4B92">
        <w:rPr>
          <w:rFonts w:ascii="Times New Roman" w:hAnsi="Times New Roman" w:cs="Times New Roman"/>
          <w:sz w:val="28"/>
          <w:szCs w:val="28"/>
        </w:rPr>
        <w:t>Ломоносов»</w:t>
      </w:r>
      <w:r w:rsidRPr="000329A9">
        <w:rPr>
          <w:rFonts w:ascii="Times New Roman" w:hAnsi="Times New Roman"/>
          <w:sz w:val="28"/>
          <w:szCs w:val="28"/>
        </w:rPr>
        <w:t xml:space="preserve">  на</w:t>
      </w:r>
      <w:proofErr w:type="gramEnd"/>
      <w:r w:rsidRPr="000329A9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20</w:t>
      </w:r>
      <w:r w:rsidRPr="000329A9">
        <w:rPr>
          <w:rFonts w:ascii="Times New Roman" w:hAnsi="Times New Roman"/>
          <w:sz w:val="28"/>
          <w:szCs w:val="28"/>
        </w:rPr>
        <w:t xml:space="preserve"> год</w:t>
      </w:r>
    </w:p>
    <w:p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:rsidR="00570406" w:rsidRDefault="00570406" w:rsidP="00FC4B92">
      <w:pPr>
        <w:rPr>
          <w:rFonts w:ascii="Times New Roman" w:hAnsi="Times New Roman"/>
          <w:sz w:val="28"/>
          <w:szCs w:val="28"/>
        </w:rPr>
      </w:pPr>
    </w:p>
    <w:p w:rsidR="00FC4B92" w:rsidRDefault="00FC4B92" w:rsidP="00FC4B92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ПАСПОРТ</w:t>
      </w:r>
    </w:p>
    <w:p w:rsidR="00FC4B92" w:rsidRDefault="00FC4B92" w:rsidP="00FC4B92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муниципальной программы муниципального образования город Ломоносов                 </w:t>
      </w:r>
      <w:r>
        <w:rPr>
          <w:rFonts w:ascii="Times New Roman" w:hAnsi="Times New Roman"/>
          <w:b/>
          <w:sz w:val="24"/>
          <w:szCs w:val="24"/>
        </w:rPr>
        <w:t>«П</w:t>
      </w:r>
      <w:r>
        <w:rPr>
          <w:rFonts w:ascii="Times New Roman" w:hAnsi="Times New Roman"/>
          <w:b/>
          <w:bCs/>
          <w:sz w:val="24"/>
          <w:szCs w:val="24"/>
        </w:rPr>
        <w:t xml:space="preserve">роведение подготовки и обучения неработающего населения способам защиты и действиям в чрезвычайных ситуациях, а также способам защиты от опасностей, возникших при ведении военных действий или вследствие этих действий </w:t>
      </w:r>
      <w:r>
        <w:rPr>
          <w:rFonts w:ascii="Times New Roman" w:hAnsi="Times New Roman"/>
          <w:b/>
          <w:sz w:val="24"/>
          <w:szCs w:val="24"/>
        </w:rPr>
        <w:t>на территории муниципального образования»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на 2020 год (далее - Программа)</w:t>
      </w:r>
    </w:p>
    <w:tbl>
      <w:tblPr>
        <w:tblW w:w="49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33"/>
        <w:gridCol w:w="6114"/>
      </w:tblGrid>
      <w:tr w:rsidR="00FC4B92" w:rsidTr="00FC4B92"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C4B92" w:rsidRDefault="00FC4B92">
            <w:pPr>
              <w:spacing w:line="256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Ответственный исполнитель муниципальной программы</w:t>
            </w:r>
          </w:p>
        </w:tc>
        <w:tc>
          <w:tcPr>
            <w:tcW w:w="3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C4B92" w:rsidRDefault="00FC4B92">
            <w:pPr>
              <w:spacing w:line="256" w:lineRule="auto"/>
              <w:ind w:left="134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Андрианова И.И., начальник отдела культуры, молодежной политики, спорта и безопасности местной администрации муниципального образования город Ломоносов </w:t>
            </w:r>
          </w:p>
        </w:tc>
      </w:tr>
      <w:tr w:rsidR="00FC4B92" w:rsidTr="00FC4B92">
        <w:trPr>
          <w:trHeight w:val="684"/>
        </w:trPr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C4B92" w:rsidRDefault="00FC4B92">
            <w:pPr>
              <w:spacing w:line="256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Соисполнители муниципальной программы </w:t>
            </w:r>
          </w:p>
        </w:tc>
        <w:tc>
          <w:tcPr>
            <w:tcW w:w="3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C4B92" w:rsidRDefault="00FC4B92">
            <w:pPr>
              <w:spacing w:line="256" w:lineRule="auto"/>
              <w:ind w:firstLine="1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Чечот И.О., директор МКУ «Информационный центр»</w:t>
            </w:r>
          </w:p>
        </w:tc>
      </w:tr>
      <w:tr w:rsidR="00FC4B92" w:rsidTr="00FC4B92"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C4B92" w:rsidRDefault="00FC4B92">
            <w:pPr>
              <w:spacing w:line="25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Подпрограммы муниципальной программы</w:t>
            </w:r>
          </w:p>
        </w:tc>
        <w:tc>
          <w:tcPr>
            <w:tcW w:w="3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C4B92" w:rsidRDefault="00FC4B92">
            <w:pPr>
              <w:spacing w:line="256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C4B92" w:rsidTr="00FC4B92"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C4B92" w:rsidRDefault="00FC4B92">
            <w:pPr>
              <w:spacing w:line="25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муниципальной программы </w:t>
            </w:r>
          </w:p>
        </w:tc>
        <w:tc>
          <w:tcPr>
            <w:tcW w:w="3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C4B92" w:rsidRDefault="00FC4B92">
            <w:pPr>
              <w:spacing w:line="256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" w:name="l312"/>
            <w:bookmarkEnd w:id="1"/>
            <w:r>
              <w:rPr>
                <w:rFonts w:ascii="Times New Roman" w:hAnsi="Times New Roman"/>
                <w:sz w:val="24"/>
                <w:szCs w:val="24"/>
              </w:rPr>
              <w:t>Подготовка неработающего населения к умелым действиям при угрозе и возникновении аварий, катастроф и стихийных бедствий,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 также способам защиты от опасностей, возникших при ведении военных действий или вследствие этих действий</w:t>
            </w:r>
          </w:p>
        </w:tc>
      </w:tr>
      <w:tr w:rsidR="00FC4B92" w:rsidTr="00FC4B92"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C4B92" w:rsidRDefault="00FC4B92">
            <w:pPr>
              <w:spacing w:line="25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Задачи муниципальной программы</w:t>
            </w:r>
          </w:p>
        </w:tc>
        <w:tc>
          <w:tcPr>
            <w:tcW w:w="3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C4B92" w:rsidRDefault="00FC4B92">
            <w:pPr>
              <w:spacing w:line="256" w:lineRule="auto"/>
              <w:ind w:right="166"/>
              <w:contextualSpacing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Познакомить неработающее население с основными мероприятиями гражданской обороны по защите населения от опасностей,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возникших при ведении военных действий или вследствие этих действий;</w:t>
            </w:r>
          </w:p>
          <w:p w:rsidR="00FC4B92" w:rsidRDefault="00FC4B92">
            <w:pPr>
              <w:spacing w:line="256" w:lineRule="auto"/>
              <w:ind w:right="166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 Сформировать у слушателей психологическую устойчивость к стрессовому воздействию факторов ЧС, выработать навыки управления своим психологическим состоянием при ЧС;</w:t>
            </w:r>
          </w:p>
          <w:p w:rsidR="00FC4B92" w:rsidRDefault="00FC4B92">
            <w:pPr>
              <w:spacing w:line="256" w:lineRule="auto"/>
              <w:ind w:right="16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 Совершенствовать оснащение классов для проведения занятий необходимым имуществом, техническими средствами обучения, аудио-, видеоматериалами, стендами, компьютерами с современными обучающими программами.</w:t>
            </w:r>
          </w:p>
        </w:tc>
      </w:tr>
      <w:tr w:rsidR="00FC4B92" w:rsidTr="00FC4B92"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C4B92" w:rsidRDefault="00FC4B92">
            <w:pPr>
              <w:spacing w:line="25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Конечные результаты муниципальной программы</w:t>
            </w:r>
          </w:p>
        </w:tc>
        <w:tc>
          <w:tcPr>
            <w:tcW w:w="3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C4B92" w:rsidRDefault="00FC4B92">
            <w:pPr>
              <w:spacing w:line="256" w:lineRule="auto"/>
              <w:ind w:right="16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Обучить 100% слушателей от запланированного числа на 2020 год;</w:t>
            </w:r>
          </w:p>
        </w:tc>
      </w:tr>
      <w:tr w:rsidR="00FC4B92" w:rsidTr="00FC4B92"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C4B92" w:rsidRDefault="00FC4B92">
            <w:pPr>
              <w:spacing w:line="25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Целевые индикаторы муниципальной программы </w:t>
            </w:r>
          </w:p>
        </w:tc>
        <w:tc>
          <w:tcPr>
            <w:tcW w:w="3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C4B92" w:rsidRDefault="00FC4B92">
            <w:pPr>
              <w:spacing w:line="256" w:lineRule="auto"/>
              <w:ind w:right="16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" w:name="l308"/>
            <w:bookmarkEnd w:id="2"/>
            <w:r>
              <w:rPr>
                <w:rFonts w:ascii="Times New Roman" w:hAnsi="Times New Roman"/>
                <w:sz w:val="24"/>
                <w:szCs w:val="24"/>
              </w:rPr>
              <w:t>Общее число слушателей, обученных в соответствии с Программой;</w:t>
            </w:r>
          </w:p>
          <w:p w:rsidR="00FC4B92" w:rsidRDefault="00FC4B92">
            <w:pPr>
              <w:spacing w:line="256" w:lineRule="auto"/>
              <w:ind w:right="16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Объем финансирования, направленный на улучшение материально-технической базы Учебно-консультационного пункта; </w:t>
            </w:r>
          </w:p>
          <w:p w:rsidR="00FC4B92" w:rsidRDefault="00FC4B92">
            <w:pPr>
              <w:spacing w:line="256" w:lineRule="auto"/>
              <w:ind w:right="16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буклетов, выпущенных по тематике программы и выданных слушателям</w:t>
            </w:r>
          </w:p>
        </w:tc>
      </w:tr>
      <w:tr w:rsidR="00FC4B92" w:rsidTr="00FC4B92">
        <w:trPr>
          <w:trHeight w:val="477"/>
        </w:trPr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C4B92" w:rsidRDefault="00FC4B92">
            <w:pPr>
              <w:spacing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Этапы и сроки реализации муниципальной программы</w:t>
            </w:r>
          </w:p>
        </w:tc>
        <w:tc>
          <w:tcPr>
            <w:tcW w:w="3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C4B92" w:rsidRDefault="00FC4B92">
            <w:pPr>
              <w:spacing w:line="252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1-4 кв. 2020</w:t>
            </w:r>
          </w:p>
        </w:tc>
      </w:tr>
      <w:tr w:rsidR="00FC4B92" w:rsidTr="00FC4B92"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C4B92" w:rsidRDefault="00FC4B92">
            <w:pPr>
              <w:spacing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Финансовое обеспечение муниципальной программы с указанием источников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тыс.руб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3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C4B92" w:rsidRDefault="00FC4B92">
            <w:pPr>
              <w:spacing w:line="252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bookmarkStart w:id="3" w:name="l314"/>
            <w:bookmarkEnd w:id="3"/>
            <w:r>
              <w:rPr>
                <w:rFonts w:ascii="Times New Roman" w:hAnsi="Times New Roman"/>
                <w:sz w:val="24"/>
                <w:szCs w:val="24"/>
              </w:rPr>
              <w:t xml:space="preserve">Бюджет муниципального образования город Ломоносов на 2020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год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-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570406">
              <w:rPr>
                <w:rFonts w:ascii="Times New Roman" w:hAnsi="Times New Roman"/>
                <w:b/>
                <w:sz w:val="24"/>
                <w:szCs w:val="24"/>
              </w:rPr>
              <w:t>27,3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тыс.руб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</w:tbl>
    <w:p w:rsidR="00FC4B92" w:rsidRDefault="00FC4B92" w:rsidP="00FC4B92">
      <w:pPr>
        <w:spacing w:line="252" w:lineRule="auto"/>
        <w:ind w:left="72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FC4B92" w:rsidRDefault="00FC4B92" w:rsidP="000F1E80">
      <w:pPr>
        <w:pStyle w:val="a7"/>
        <w:numPr>
          <w:ilvl w:val="0"/>
          <w:numId w:val="4"/>
        </w:numPr>
        <w:spacing w:line="252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Общие положения</w:t>
      </w:r>
    </w:p>
    <w:p w:rsidR="00FC4B92" w:rsidRDefault="00FC4B92" w:rsidP="00FC4B92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Программа разработана в соответствии с п. 1 ст. 10 Устава муниципального образования город Ломоносов; Положением «О п</w:t>
      </w:r>
      <w:r>
        <w:rPr>
          <w:rFonts w:ascii="Times New Roman" w:hAnsi="Times New Roman"/>
          <w:bCs/>
          <w:sz w:val="24"/>
          <w:szCs w:val="24"/>
        </w:rPr>
        <w:t xml:space="preserve">роведении подготовки и обучения неработающего населения способам защиты и действиям в чрезвычайных ситуациях, а также способам защиты от опасностей, возникших при ведении военных действий или вследствие этих действий </w:t>
      </w:r>
      <w:r>
        <w:rPr>
          <w:rFonts w:ascii="Times New Roman" w:hAnsi="Times New Roman"/>
          <w:sz w:val="24"/>
          <w:szCs w:val="24"/>
        </w:rPr>
        <w:t>на территории муниципального образования город Ломоносов».</w:t>
      </w:r>
    </w:p>
    <w:p w:rsidR="00FC4B92" w:rsidRDefault="00FC4B92" w:rsidP="00FC4B92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последние годы данная программа не теряет своей актуальности в связи с участившимися ЧС природного и техногенного характера. Знания и навыки, которые жители приобретают в процессе обучения по данной программе очень пригодятся в повседневной жизни и помогут не поддаться панике и не растеряться в случае ЧС. </w:t>
      </w:r>
    </w:p>
    <w:p w:rsidR="000F1E80" w:rsidRDefault="000F1E80" w:rsidP="00FC4B92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:rsidR="00FC4B92" w:rsidRDefault="00FC4B92" w:rsidP="00FC4B92">
      <w:pPr>
        <w:spacing w:line="252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FC4B92" w:rsidRDefault="00FC4B92" w:rsidP="00FC4B92">
      <w:pPr>
        <w:spacing w:line="252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 w:cs="Arial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Подготовка неработающего населения к умелым действиям при угрозе и возникновении аварий, катастроф и стихийных бедствий,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а также способам защиты от опасностей, возникших при ведении военных действий или вследствие этих действий</w:t>
      </w:r>
    </w:p>
    <w:p w:rsidR="000F1E80" w:rsidRDefault="000F1E80" w:rsidP="00FC4B92">
      <w:pPr>
        <w:spacing w:line="252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:rsidR="00FC4B92" w:rsidRDefault="00FC4B92" w:rsidP="00FC4B92">
      <w:pPr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</w:rPr>
        <w:t xml:space="preserve">3. </w:t>
      </w:r>
      <w:r>
        <w:rPr>
          <w:rFonts w:ascii="Times New Roman" w:hAnsi="Times New Roman"/>
          <w:b/>
          <w:bCs/>
          <w:sz w:val="24"/>
          <w:szCs w:val="24"/>
        </w:rPr>
        <w:t>Сведения о показателях (</w:t>
      </w:r>
      <w:proofErr w:type="gramStart"/>
      <w:r>
        <w:rPr>
          <w:rFonts w:ascii="Times New Roman" w:hAnsi="Times New Roman"/>
          <w:b/>
          <w:bCs/>
          <w:sz w:val="24"/>
          <w:szCs w:val="24"/>
        </w:rPr>
        <w:t>индикаторах)  программы</w:t>
      </w:r>
      <w:proofErr w:type="gramEnd"/>
    </w:p>
    <w:tbl>
      <w:tblPr>
        <w:tblStyle w:val="12"/>
        <w:tblW w:w="1020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7"/>
        <w:gridCol w:w="2267"/>
        <w:gridCol w:w="1700"/>
        <w:gridCol w:w="709"/>
        <w:gridCol w:w="1133"/>
        <w:gridCol w:w="1275"/>
        <w:gridCol w:w="1275"/>
        <w:gridCol w:w="1274"/>
      </w:tblGrid>
      <w:tr w:rsidR="00FC4B92" w:rsidTr="00640251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Pr="00FC4B92" w:rsidRDefault="00FC4B92">
            <w:pPr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№ п/п</w:t>
            </w:r>
          </w:p>
        </w:tc>
        <w:tc>
          <w:tcPr>
            <w:tcW w:w="22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Pr="00FC4B92" w:rsidRDefault="00FC4B92">
            <w:pPr>
              <w:rPr>
                <w:rFonts w:ascii="Times New Roman" w:eastAsia="Times New Roman" w:hAnsi="Times New Roman"/>
                <w:bCs/>
              </w:rPr>
            </w:pPr>
            <w:r w:rsidRPr="00FC4B92">
              <w:rPr>
                <w:rFonts w:ascii="Times New Roman" w:hAnsi="Times New Roman"/>
                <w:bCs/>
              </w:rPr>
              <w:t>Наименование цели (задачи)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Pr="00FC4B92" w:rsidRDefault="00FC4B92">
            <w:pPr>
              <w:rPr>
                <w:rFonts w:ascii="Times New Roman" w:hAnsi="Times New Roman"/>
                <w:bCs/>
              </w:rPr>
            </w:pPr>
            <w:r w:rsidRPr="00FC4B92">
              <w:rPr>
                <w:rFonts w:ascii="Times New Roman" w:hAnsi="Times New Roman"/>
                <w:bCs/>
              </w:rPr>
              <w:t>Показатель (индикатор) (наименование)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Pr="00FC4B92" w:rsidRDefault="00FC4B92">
            <w:pPr>
              <w:rPr>
                <w:rFonts w:ascii="Times New Roman" w:hAnsi="Times New Roman"/>
                <w:bCs/>
              </w:rPr>
            </w:pPr>
            <w:r w:rsidRPr="00FC4B92">
              <w:rPr>
                <w:rFonts w:ascii="Times New Roman" w:hAnsi="Times New Roman"/>
                <w:bCs/>
              </w:rPr>
              <w:t>Ед. изм.</w:t>
            </w:r>
          </w:p>
        </w:tc>
        <w:tc>
          <w:tcPr>
            <w:tcW w:w="36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Pr="00FC4B92" w:rsidRDefault="00FC4B92">
            <w:pPr>
              <w:rPr>
                <w:rFonts w:ascii="Times New Roman" w:hAnsi="Times New Roman"/>
                <w:bCs/>
              </w:rPr>
            </w:pPr>
            <w:r w:rsidRPr="00FC4B92">
              <w:rPr>
                <w:rFonts w:ascii="Times New Roman" w:hAnsi="Times New Roman"/>
                <w:bCs/>
              </w:rPr>
              <w:t>Значение показателей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FC4B92" w:rsidTr="00640251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B92" w:rsidRPr="00FC4B92" w:rsidRDefault="00FC4B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B92" w:rsidRPr="00FC4B92" w:rsidRDefault="00FC4B92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B92" w:rsidRPr="00FC4B92" w:rsidRDefault="00FC4B92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B92" w:rsidRPr="00FC4B92" w:rsidRDefault="00FC4B92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Pr="00FC4B92" w:rsidRDefault="00FC4B92">
            <w:pPr>
              <w:rPr>
                <w:rFonts w:ascii="Times New Roman" w:eastAsia="Times New Roman" w:hAnsi="Times New Roman"/>
                <w:bCs/>
              </w:rPr>
            </w:pPr>
            <w:r w:rsidRPr="00FC4B92">
              <w:rPr>
                <w:rFonts w:ascii="Times New Roman" w:hAnsi="Times New Roman"/>
                <w:bCs/>
              </w:rPr>
              <w:t xml:space="preserve">Отчетный год </w:t>
            </w:r>
          </w:p>
          <w:p w:rsidR="00FC4B92" w:rsidRPr="00FC4B92" w:rsidRDefault="00FC4B92">
            <w:pPr>
              <w:rPr>
                <w:rFonts w:ascii="Times New Roman" w:hAnsi="Times New Roman"/>
                <w:bCs/>
              </w:rPr>
            </w:pPr>
            <w:r w:rsidRPr="00FC4B92">
              <w:rPr>
                <w:rFonts w:ascii="Times New Roman" w:hAnsi="Times New Roman"/>
                <w:bCs/>
              </w:rPr>
              <w:t>(2018)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Pr="00FC4B92" w:rsidRDefault="00FC4B92">
            <w:pPr>
              <w:rPr>
                <w:rFonts w:ascii="Times New Roman" w:hAnsi="Times New Roman"/>
                <w:bCs/>
              </w:rPr>
            </w:pPr>
            <w:r w:rsidRPr="00FC4B92">
              <w:rPr>
                <w:rFonts w:ascii="Times New Roman" w:hAnsi="Times New Roman"/>
                <w:bCs/>
              </w:rPr>
              <w:t>Текущий год (2019)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Pr="00FC4B92" w:rsidRDefault="00FC4B92">
            <w:pPr>
              <w:rPr>
                <w:rFonts w:ascii="Times New Roman" w:hAnsi="Times New Roman"/>
                <w:bCs/>
              </w:rPr>
            </w:pPr>
            <w:r w:rsidRPr="00FC4B92">
              <w:rPr>
                <w:rFonts w:ascii="Times New Roman" w:hAnsi="Times New Roman"/>
                <w:bCs/>
              </w:rPr>
              <w:t>Первый год планового периода (2020)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B92" w:rsidRDefault="00FC4B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C4B92" w:rsidTr="0064025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FC4B92" w:rsidTr="0064025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 w:rsidP="00FC4B92">
            <w:pPr>
              <w:pStyle w:val="a7"/>
              <w:numPr>
                <w:ilvl w:val="0"/>
                <w:numId w:val="5"/>
              </w:numPr>
              <w:spacing w:line="254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Обучение неработающего населения ГО и способам защиты в ЧС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Кол-во жителей, прошедших обучение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чел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B55" w:rsidRPr="000C3FCE" w:rsidRDefault="001B13D4">
            <w:pPr>
              <w:rPr>
                <w:rFonts w:ascii="Times New Roman" w:hAnsi="Times New Roman"/>
                <w:bCs/>
              </w:rPr>
            </w:pPr>
            <w:r w:rsidRPr="000C3FCE">
              <w:rPr>
                <w:rFonts w:ascii="Times New Roman" w:hAnsi="Times New Roman"/>
                <w:bCs/>
              </w:rPr>
              <w:t>500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Pr="000C3FCE" w:rsidRDefault="00FC4B92">
            <w:pPr>
              <w:rPr>
                <w:rFonts w:ascii="Times New Roman" w:hAnsi="Times New Roman"/>
                <w:bCs/>
              </w:rPr>
            </w:pPr>
            <w:r w:rsidRPr="000C3FCE">
              <w:rPr>
                <w:rFonts w:ascii="Times New Roman" w:hAnsi="Times New Roman"/>
                <w:bCs/>
              </w:rPr>
              <w:t>500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Pr="000C3FCE" w:rsidRDefault="001B13D4">
            <w:pPr>
              <w:rPr>
                <w:rFonts w:ascii="Times New Roman" w:hAnsi="Times New Roman"/>
                <w:bCs/>
              </w:rPr>
            </w:pPr>
            <w:r w:rsidRPr="000C3FCE">
              <w:rPr>
                <w:rFonts w:ascii="Times New Roman" w:hAnsi="Times New Roman"/>
                <w:bCs/>
              </w:rPr>
              <w:t>5</w:t>
            </w:r>
            <w:r w:rsidR="00FC4B92" w:rsidRPr="000C3FCE">
              <w:rPr>
                <w:rFonts w:ascii="Times New Roman" w:hAnsi="Times New Roman"/>
                <w:bCs/>
              </w:rPr>
              <w:t>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Pr="000C3FCE" w:rsidRDefault="00FC4B92" w:rsidP="001B13D4">
            <w:pPr>
              <w:rPr>
                <w:rFonts w:ascii="Times New Roman" w:hAnsi="Times New Roman"/>
              </w:rPr>
            </w:pPr>
            <w:r w:rsidRPr="000C3FCE">
              <w:rPr>
                <w:rFonts w:ascii="Times New Roman" w:hAnsi="Times New Roman"/>
              </w:rPr>
              <w:t>1,</w:t>
            </w:r>
            <w:r w:rsidR="001B13D4" w:rsidRPr="000C3FCE">
              <w:rPr>
                <w:rFonts w:ascii="Times New Roman" w:hAnsi="Times New Roman"/>
              </w:rPr>
              <w:t>0</w:t>
            </w:r>
          </w:p>
        </w:tc>
      </w:tr>
      <w:tr w:rsidR="00FC4B92" w:rsidTr="0064025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2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B92" w:rsidRDefault="00FC4B9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Количество занятий с населением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Ед.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Pr="001B13D4" w:rsidRDefault="00FC4B92">
            <w:pPr>
              <w:rPr>
                <w:rFonts w:ascii="Times New Roman" w:hAnsi="Times New Roman"/>
                <w:bCs/>
              </w:rPr>
            </w:pPr>
            <w:r w:rsidRPr="001B13D4">
              <w:rPr>
                <w:rFonts w:ascii="Times New Roman" w:hAnsi="Times New Roman"/>
                <w:bCs/>
              </w:rPr>
              <w:t>40</w:t>
            </w:r>
          </w:p>
          <w:p w:rsidR="00F34B55" w:rsidRPr="001B13D4" w:rsidRDefault="00F34B55" w:rsidP="001B13D4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Pr="001B13D4" w:rsidRDefault="00FC4B92">
            <w:pPr>
              <w:rPr>
                <w:rFonts w:ascii="Times New Roman" w:hAnsi="Times New Roman"/>
                <w:bCs/>
              </w:rPr>
            </w:pPr>
            <w:r w:rsidRPr="001B13D4">
              <w:rPr>
                <w:rFonts w:ascii="Times New Roman" w:hAnsi="Times New Roman"/>
                <w:bCs/>
              </w:rPr>
              <w:t>45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Pr="001B13D4" w:rsidRDefault="00FC4B92">
            <w:pPr>
              <w:rPr>
                <w:rFonts w:ascii="Times New Roman" w:hAnsi="Times New Roman"/>
                <w:bCs/>
              </w:rPr>
            </w:pPr>
            <w:r w:rsidRPr="001B13D4">
              <w:rPr>
                <w:rFonts w:ascii="Times New Roman" w:hAnsi="Times New Roman"/>
                <w:bCs/>
              </w:rPr>
              <w:t>50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Pr="001B13D4" w:rsidRDefault="00FC4B92">
            <w:pPr>
              <w:rPr>
                <w:rFonts w:ascii="Times New Roman" w:hAnsi="Times New Roman"/>
              </w:rPr>
            </w:pPr>
            <w:r w:rsidRPr="001B13D4">
              <w:rPr>
                <w:rFonts w:ascii="Times New Roman" w:hAnsi="Times New Roman"/>
              </w:rPr>
              <w:t>1,25</w:t>
            </w:r>
          </w:p>
        </w:tc>
      </w:tr>
      <w:tr w:rsidR="00FC4B92" w:rsidTr="0064025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Изготовление и распространение тематической печатной продукции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Кол-во тематической печатной продукции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шт.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Pr="000C3FCE" w:rsidRDefault="001B13D4">
            <w:pPr>
              <w:rPr>
                <w:rFonts w:ascii="Times New Roman" w:hAnsi="Times New Roman"/>
                <w:bCs/>
              </w:rPr>
            </w:pPr>
            <w:r w:rsidRPr="000C3FCE">
              <w:rPr>
                <w:rFonts w:ascii="Times New Roman" w:hAnsi="Times New Roman"/>
                <w:bCs/>
              </w:rPr>
              <w:t>1</w:t>
            </w:r>
            <w:r w:rsidR="0092137E">
              <w:rPr>
                <w:rFonts w:ascii="Times New Roman" w:hAnsi="Times New Roman"/>
                <w:bCs/>
              </w:rPr>
              <w:t>4</w:t>
            </w:r>
            <w:r w:rsidRPr="000C3FCE">
              <w:rPr>
                <w:rFonts w:ascii="Times New Roman" w:hAnsi="Times New Roman"/>
                <w:bCs/>
              </w:rPr>
              <w:t>00</w:t>
            </w:r>
          </w:p>
          <w:p w:rsidR="00F34B55" w:rsidRPr="000C3FCE" w:rsidRDefault="00F34B55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Pr="000C3FCE" w:rsidRDefault="00FC4B92">
            <w:pPr>
              <w:rPr>
                <w:rFonts w:ascii="Times New Roman" w:hAnsi="Times New Roman"/>
                <w:bCs/>
              </w:rPr>
            </w:pPr>
            <w:r w:rsidRPr="000C3FCE">
              <w:rPr>
                <w:rFonts w:ascii="Times New Roman" w:hAnsi="Times New Roman"/>
                <w:bCs/>
              </w:rPr>
              <w:t>1600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Pr="000C3FCE" w:rsidRDefault="00FC4B92" w:rsidP="001B13D4">
            <w:pPr>
              <w:rPr>
                <w:rFonts w:ascii="Times New Roman" w:hAnsi="Times New Roman"/>
                <w:bCs/>
              </w:rPr>
            </w:pPr>
            <w:r w:rsidRPr="000C3FCE">
              <w:rPr>
                <w:rFonts w:ascii="Times New Roman" w:hAnsi="Times New Roman"/>
                <w:bCs/>
              </w:rPr>
              <w:t>1</w:t>
            </w:r>
            <w:r w:rsidR="001B13D4" w:rsidRPr="000C3FCE">
              <w:rPr>
                <w:rFonts w:ascii="Times New Roman" w:hAnsi="Times New Roman"/>
                <w:bCs/>
              </w:rPr>
              <w:t>600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Pr="000C3FCE" w:rsidRDefault="001B13D4" w:rsidP="001B13D4">
            <w:pPr>
              <w:rPr>
                <w:rFonts w:ascii="Times New Roman" w:hAnsi="Times New Roman"/>
              </w:rPr>
            </w:pPr>
            <w:r w:rsidRPr="000C3FCE">
              <w:rPr>
                <w:rFonts w:ascii="Times New Roman" w:hAnsi="Times New Roman"/>
              </w:rPr>
              <w:t>1,00</w:t>
            </w:r>
          </w:p>
        </w:tc>
      </w:tr>
    </w:tbl>
    <w:p w:rsidR="00FC4B92" w:rsidRDefault="00FC4B92" w:rsidP="00FC4B92">
      <w:pPr>
        <w:jc w:val="center"/>
        <w:rPr>
          <w:rFonts w:ascii="Times New Roman" w:hAnsi="Times New Roman"/>
          <w:b/>
          <w:sz w:val="24"/>
          <w:szCs w:val="24"/>
        </w:rPr>
      </w:pPr>
    </w:p>
    <w:p w:rsidR="00093369" w:rsidRDefault="00093369" w:rsidP="00FC4B92">
      <w:pPr>
        <w:jc w:val="center"/>
        <w:rPr>
          <w:rFonts w:ascii="Times New Roman" w:hAnsi="Times New Roman"/>
          <w:b/>
          <w:sz w:val="24"/>
          <w:szCs w:val="24"/>
        </w:rPr>
      </w:pPr>
    </w:p>
    <w:p w:rsidR="00D21DBA" w:rsidRDefault="00D21DBA" w:rsidP="00FC4B92">
      <w:pPr>
        <w:jc w:val="center"/>
        <w:rPr>
          <w:rFonts w:ascii="Times New Roman" w:hAnsi="Times New Roman"/>
          <w:b/>
          <w:sz w:val="24"/>
          <w:szCs w:val="24"/>
        </w:rPr>
      </w:pPr>
    </w:p>
    <w:p w:rsidR="00D21DBA" w:rsidRDefault="00D21DBA" w:rsidP="00FC4B92">
      <w:pPr>
        <w:jc w:val="center"/>
        <w:rPr>
          <w:rFonts w:ascii="Times New Roman" w:hAnsi="Times New Roman"/>
          <w:b/>
          <w:sz w:val="24"/>
          <w:szCs w:val="24"/>
        </w:rPr>
      </w:pPr>
    </w:p>
    <w:p w:rsidR="00FC4B92" w:rsidRDefault="00FC4B92" w:rsidP="00FC4B9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 Перечень основных мероприятий программы</w:t>
      </w:r>
    </w:p>
    <w:tbl>
      <w:tblPr>
        <w:tblStyle w:val="a3"/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51"/>
        <w:gridCol w:w="3573"/>
        <w:gridCol w:w="852"/>
        <w:gridCol w:w="70"/>
        <w:gridCol w:w="923"/>
        <w:gridCol w:w="1277"/>
        <w:gridCol w:w="1277"/>
        <w:gridCol w:w="958"/>
      </w:tblGrid>
      <w:tr w:rsidR="00FC4B92" w:rsidTr="00570406">
        <w:trPr>
          <w:trHeight w:val="50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B92" w:rsidRPr="00FC4B92" w:rsidRDefault="00FC4B92">
            <w:pPr>
              <w:pStyle w:val="a5"/>
              <w:rPr>
                <w:rFonts w:ascii="Times New Roman" w:hAnsi="Times New Roman"/>
                <w:b/>
                <w:lang w:eastAsia="en-US"/>
              </w:rPr>
            </w:pPr>
            <w:r w:rsidRPr="00FC4B92">
              <w:rPr>
                <w:rFonts w:ascii="Times New Roman" w:hAnsi="Times New Roman"/>
                <w:lang w:eastAsia="en-US"/>
              </w:rPr>
              <w:t>№ п/п</w:t>
            </w:r>
          </w:p>
        </w:tc>
        <w:tc>
          <w:tcPr>
            <w:tcW w:w="35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B92" w:rsidRPr="00FC4B92" w:rsidRDefault="00FC4B92">
            <w:pPr>
              <w:pStyle w:val="a5"/>
              <w:rPr>
                <w:rFonts w:ascii="Times New Roman" w:hAnsi="Times New Roman"/>
                <w:b/>
                <w:lang w:eastAsia="en-US"/>
              </w:rPr>
            </w:pPr>
            <w:r w:rsidRPr="00FC4B92">
              <w:rPr>
                <w:rFonts w:ascii="Times New Roman" w:hAnsi="Times New Roman"/>
                <w:lang w:eastAsia="en-US"/>
              </w:rPr>
              <w:t>Наименование мероприятия</w:t>
            </w:r>
          </w:p>
        </w:tc>
        <w:tc>
          <w:tcPr>
            <w:tcW w:w="18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Pr="00FC4B92" w:rsidRDefault="00FC4B92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FC4B92">
              <w:rPr>
                <w:rFonts w:ascii="Times New Roman" w:hAnsi="Times New Roman"/>
                <w:lang w:eastAsia="en-US"/>
              </w:rPr>
              <w:t>Ожидаемый результата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B92" w:rsidRPr="00FC4B92" w:rsidRDefault="00FC4B92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FC4B92">
              <w:rPr>
                <w:rFonts w:ascii="Times New Roman" w:hAnsi="Times New Roman"/>
                <w:lang w:eastAsia="en-US"/>
              </w:rPr>
              <w:t xml:space="preserve">Срок </w:t>
            </w:r>
          </w:p>
          <w:p w:rsidR="00FC4B92" w:rsidRPr="00FC4B92" w:rsidRDefault="00FC4B92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FC4B92">
              <w:rPr>
                <w:rFonts w:ascii="Times New Roman" w:hAnsi="Times New Roman"/>
                <w:lang w:eastAsia="en-US"/>
              </w:rPr>
              <w:t>исполнения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B92" w:rsidRPr="00FC4B92" w:rsidRDefault="00FC4B92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FC4B92">
              <w:rPr>
                <w:rFonts w:ascii="Times New Roman" w:hAnsi="Times New Roman"/>
                <w:lang w:eastAsia="en-US"/>
              </w:rPr>
              <w:t xml:space="preserve">Объем </w:t>
            </w:r>
            <w:proofErr w:type="spellStart"/>
            <w:proofErr w:type="gramStart"/>
            <w:r w:rsidRPr="00FC4B92">
              <w:rPr>
                <w:rFonts w:ascii="Times New Roman" w:hAnsi="Times New Roman"/>
                <w:lang w:eastAsia="en-US"/>
              </w:rPr>
              <w:t>финанси-рования</w:t>
            </w:r>
            <w:proofErr w:type="spellEnd"/>
            <w:proofErr w:type="gramEnd"/>
            <w:r w:rsidRPr="00FC4B92">
              <w:rPr>
                <w:rFonts w:ascii="Times New Roman" w:hAnsi="Times New Roman"/>
                <w:lang w:eastAsia="en-US"/>
              </w:rPr>
              <w:t>, тыс. руб.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Pr="00FC4B92" w:rsidRDefault="00FC4B92">
            <w:pPr>
              <w:pStyle w:val="a5"/>
              <w:rPr>
                <w:rFonts w:ascii="Times New Roman" w:hAnsi="Times New Roman"/>
                <w:b/>
                <w:lang w:eastAsia="en-US"/>
              </w:rPr>
            </w:pPr>
            <w:r w:rsidRPr="00FC4B92">
              <w:rPr>
                <w:rFonts w:ascii="Times New Roman" w:hAnsi="Times New Roman"/>
                <w:lang w:eastAsia="en-US"/>
              </w:rPr>
              <w:t>Примечание</w:t>
            </w:r>
          </w:p>
        </w:tc>
      </w:tr>
      <w:tr w:rsidR="00FC4B92" w:rsidTr="00570406">
        <w:trPr>
          <w:trHeight w:val="502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B92" w:rsidRPr="00FC4B92" w:rsidRDefault="00FC4B92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3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B92" w:rsidRPr="00FC4B92" w:rsidRDefault="00FC4B92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Pr="00FC4B92" w:rsidRDefault="00FC4B92">
            <w:pPr>
              <w:pStyle w:val="a5"/>
              <w:rPr>
                <w:rFonts w:ascii="Times New Roman" w:hAnsi="Times New Roman"/>
                <w:lang w:eastAsia="en-US"/>
              </w:rPr>
            </w:pPr>
            <w:proofErr w:type="spellStart"/>
            <w:r w:rsidRPr="00FC4B92">
              <w:rPr>
                <w:rFonts w:ascii="Times New Roman" w:hAnsi="Times New Roman"/>
                <w:lang w:eastAsia="en-US"/>
              </w:rPr>
              <w:t>Ед-цы</w:t>
            </w:r>
            <w:proofErr w:type="spellEnd"/>
            <w:r w:rsidRPr="00FC4B92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FC4B92">
              <w:rPr>
                <w:rFonts w:ascii="Times New Roman" w:hAnsi="Times New Roman"/>
                <w:lang w:eastAsia="en-US"/>
              </w:rPr>
              <w:t>изм</w:t>
            </w:r>
            <w:proofErr w:type="spellEnd"/>
            <w:r w:rsidRPr="00FC4B92">
              <w:rPr>
                <w:rFonts w:ascii="Times New Roman" w:hAnsi="Times New Roman"/>
                <w:lang w:eastAsia="en-US"/>
              </w:rPr>
              <w:t>-я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Pr="00FC4B92" w:rsidRDefault="00FC4B92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FC4B92">
              <w:rPr>
                <w:rFonts w:ascii="Times New Roman" w:hAnsi="Times New Roman"/>
                <w:lang w:eastAsia="en-US"/>
              </w:rPr>
              <w:t>Кол-во</w:t>
            </w: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B92" w:rsidRPr="00FC4B92" w:rsidRDefault="00FC4B9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B92" w:rsidRPr="00FC4B92" w:rsidRDefault="00FC4B9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B92" w:rsidRPr="00FC4B92" w:rsidRDefault="00FC4B92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FC4B92" w:rsidTr="00570406">
        <w:trPr>
          <w:trHeight w:val="1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Pr="00FC4B92" w:rsidRDefault="00FC4B92">
            <w:pPr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1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Pr="00FC4B92" w:rsidRDefault="00FC4B92">
            <w:pPr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2</w:t>
            </w:r>
          </w:p>
        </w:tc>
        <w:tc>
          <w:tcPr>
            <w:tcW w:w="18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Pr="00FC4B92" w:rsidRDefault="00FC4B92">
            <w:pPr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Pr="00FC4B92" w:rsidRDefault="00FC4B92">
            <w:pPr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Pr="00FC4B92" w:rsidRDefault="00FC4B92">
            <w:pPr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Pr="00FC4B92" w:rsidRDefault="00FC4B92">
            <w:pPr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6</w:t>
            </w:r>
          </w:p>
        </w:tc>
      </w:tr>
      <w:tr w:rsidR="00FC4B92" w:rsidTr="00570406">
        <w:tc>
          <w:tcPr>
            <w:tcW w:w="9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 Организация взаимодействия с органами государственной власти Санкт-Петербурга, правоохранительными органами, прокуратурой и иными органами по вопросам подготовки и обучения неработающего населения способам защиты и действиям в чрезвычайных ситуациях, а также способам защиты от опасностей, возникших при ведении военных действий или вследствие этих действий на территории муниципального образования город Ломоносов</w:t>
            </w:r>
          </w:p>
        </w:tc>
      </w:tr>
      <w:tr w:rsidR="00FC4B92" w:rsidTr="0057040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pStyle w:val="a5"/>
              <w:ind w:right="-107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1.1.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pStyle w:val="a4"/>
              <w:jc w:val="both"/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  <w:t>Подготовка материалов к заседаниям Коллегии при администрации Петродворцового района при рассмотрении вопросов подготовки и обучения неработающего населения на территории муниципального образования город Ломоносов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отдель</w:t>
            </w:r>
            <w:proofErr w:type="spellEnd"/>
            <w:r>
              <w:rPr>
                <w:rFonts w:ascii="Times New Roman" w:hAnsi="Times New Roman"/>
              </w:rPr>
              <w:t>-ному</w:t>
            </w:r>
            <w:proofErr w:type="gramEnd"/>
            <w:r>
              <w:rPr>
                <w:rFonts w:ascii="Times New Roman" w:hAnsi="Times New Roman"/>
              </w:rPr>
              <w:t xml:space="preserve"> плану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ВРТФ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Times New Roman" w:hAnsi="Times New Roman"/>
              </w:rPr>
            </w:pPr>
          </w:p>
        </w:tc>
      </w:tr>
      <w:tr w:rsidR="00FC4B92" w:rsidTr="0057040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pStyle w:val="a5"/>
              <w:ind w:right="-107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1.2.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pStyle w:val="a4"/>
              <w:jc w:val="both"/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  <w:t>Участие в заседаниях Комиссии по чрезвычайным ситуациям и пожарной безопасности Петродворцового района Санкт-Петербурга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ind w:right="-9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ind w:right="-99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ВРТФ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jc w:val="both"/>
              <w:rPr>
                <w:rFonts w:ascii="Times New Roman" w:hAnsi="Times New Roman"/>
              </w:rPr>
            </w:pPr>
          </w:p>
        </w:tc>
      </w:tr>
      <w:tr w:rsidR="00FC4B92" w:rsidTr="0057040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pStyle w:val="a5"/>
              <w:ind w:right="-107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1.3.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pStyle w:val="a4"/>
              <w:jc w:val="both"/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  <w:t>Участие в заседаниях муниципального совета МО город Ломоносов при подведении итогов выполнения плана работы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ind w:left="-108" w:right="-99" w:firstLine="108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ind w:left="-108" w:right="-99" w:firstLine="108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ВРТФ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jc w:val="both"/>
              <w:rPr>
                <w:rFonts w:ascii="Times New Roman" w:hAnsi="Times New Roman"/>
              </w:rPr>
            </w:pPr>
          </w:p>
        </w:tc>
      </w:tr>
      <w:tr w:rsidR="00FC4B92" w:rsidTr="0057040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pStyle w:val="a5"/>
              <w:ind w:right="-107"/>
              <w:contextualSpacing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1.4.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Участие в занятиях с уполномоченными ГОЧС </w:t>
            </w:r>
            <w:proofErr w:type="gramStart"/>
            <w:r>
              <w:rPr>
                <w:rFonts w:ascii="Times New Roman" w:hAnsi="Times New Roman"/>
              </w:rPr>
              <w:t>в  СПб</w:t>
            </w:r>
            <w:proofErr w:type="gramEnd"/>
            <w:r>
              <w:rPr>
                <w:rFonts w:ascii="Times New Roman" w:hAnsi="Times New Roman"/>
              </w:rPr>
              <w:t xml:space="preserve"> ГКУ «ПСО Петродворцового района»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contextualSpacing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contextualSpacing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contextualSpacing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contextualSpacing/>
              <w:rPr>
                <w:rFonts w:ascii="Times New Roman" w:hAnsi="Times New Roman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contextualSpacing/>
              <w:jc w:val="both"/>
              <w:rPr>
                <w:rFonts w:ascii="Times New Roman" w:hAnsi="Times New Roman"/>
              </w:rPr>
            </w:pPr>
          </w:p>
        </w:tc>
      </w:tr>
      <w:tr w:rsidR="00FC4B92" w:rsidTr="0057040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pStyle w:val="a5"/>
              <w:ind w:right="-107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1.5.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Обучение на курсах повышения квалификации </w:t>
            </w:r>
            <w:proofErr w:type="gramStart"/>
            <w:r>
              <w:rPr>
                <w:rFonts w:ascii="Times New Roman" w:hAnsi="Times New Roman"/>
              </w:rPr>
              <w:t>в  «</w:t>
            </w:r>
            <w:proofErr w:type="gramEnd"/>
            <w:r>
              <w:rPr>
                <w:rFonts w:ascii="Times New Roman" w:hAnsi="Times New Roman"/>
              </w:rPr>
              <w:t>УМЦ по ГО, ЧС и ПБ»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ВРТФ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jc w:val="both"/>
              <w:rPr>
                <w:rFonts w:ascii="Times New Roman" w:hAnsi="Times New Roman"/>
              </w:rPr>
            </w:pPr>
          </w:p>
        </w:tc>
      </w:tr>
      <w:tr w:rsidR="00FC4B92" w:rsidTr="0057040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1.6.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Участие в проведении заседаний комиссии по предупреждению и ликвидации ЧС и </w:t>
            </w:r>
            <w:proofErr w:type="gramStart"/>
            <w:r>
              <w:rPr>
                <w:rFonts w:ascii="Times New Roman" w:hAnsi="Times New Roman"/>
                <w:lang w:eastAsia="en-US"/>
              </w:rPr>
              <w:t>обеспечению  пожарной</w:t>
            </w:r>
            <w:proofErr w:type="gramEnd"/>
            <w:r>
              <w:rPr>
                <w:rFonts w:ascii="Times New Roman" w:hAnsi="Times New Roman"/>
                <w:lang w:eastAsia="en-US"/>
              </w:rPr>
              <w:t xml:space="preserve"> безопасности Петродворцового района СПб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ind w:right="-108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ind w:right="-108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ВРТФ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jc w:val="both"/>
              <w:rPr>
                <w:rFonts w:ascii="Times New Roman" w:hAnsi="Times New Roman"/>
              </w:rPr>
            </w:pPr>
          </w:p>
        </w:tc>
      </w:tr>
      <w:tr w:rsidR="00FC4B92" w:rsidTr="0057040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1.7.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Подготовка и предоставление данных в отдел ПП и </w:t>
            </w:r>
            <w:proofErr w:type="gramStart"/>
            <w:r>
              <w:rPr>
                <w:rFonts w:ascii="Times New Roman" w:hAnsi="Times New Roman"/>
                <w:lang w:eastAsia="en-US"/>
              </w:rPr>
              <w:t xml:space="preserve">ПЧС:   </w:t>
            </w:r>
            <w:proofErr w:type="gramEnd"/>
            <w:r>
              <w:rPr>
                <w:rFonts w:ascii="Times New Roman" w:hAnsi="Times New Roman"/>
                <w:lang w:eastAsia="en-US"/>
              </w:rPr>
              <w:t xml:space="preserve">             - о выполнении плана обучения;        - о создании материально-технической базы УКП;                        - об обеспечении пожарной безопасности.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ind w:right="-108" w:firstLine="34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ind w:right="-108" w:firstLine="34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ВРТФ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jc w:val="both"/>
              <w:rPr>
                <w:rFonts w:ascii="Times New Roman" w:hAnsi="Times New Roman"/>
              </w:rPr>
            </w:pPr>
          </w:p>
        </w:tc>
      </w:tr>
      <w:tr w:rsidR="00FC4B92" w:rsidTr="0057040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1.8.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Предоставление отчетов по плану в Администрацию Петродворцового района Санкт-Петербурга 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ind w:right="-108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ind w:right="-108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ВРТФ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jc w:val="both"/>
              <w:rPr>
                <w:rFonts w:ascii="Times New Roman" w:hAnsi="Times New Roman"/>
              </w:rPr>
            </w:pPr>
          </w:p>
        </w:tc>
      </w:tr>
      <w:tr w:rsidR="00FC4B92" w:rsidTr="0057040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1.9.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Предоставление отчетов по плану в прокуратуру Петродворцового района Санкт-Петербурга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ВРТФ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jc w:val="both"/>
              <w:rPr>
                <w:rFonts w:ascii="Times New Roman" w:hAnsi="Times New Roman"/>
              </w:rPr>
            </w:pPr>
          </w:p>
        </w:tc>
      </w:tr>
      <w:tr w:rsidR="00FC4B92" w:rsidTr="0057040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1.10.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Предоставление отчетов по плану в Совет муниципальных образований Санкт-Петербурга 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ВРТФ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jc w:val="both"/>
              <w:rPr>
                <w:rFonts w:ascii="Times New Roman" w:hAnsi="Times New Roman"/>
              </w:rPr>
            </w:pPr>
          </w:p>
        </w:tc>
      </w:tr>
      <w:tr w:rsidR="00FC4B92" w:rsidTr="0057040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 w:rsidP="00570406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2.</w:t>
            </w:r>
          </w:p>
        </w:tc>
        <w:tc>
          <w:tcPr>
            <w:tcW w:w="89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Pr="00FC4B92" w:rsidRDefault="00FC4B92">
            <w:pPr>
              <w:pStyle w:val="a5"/>
              <w:jc w:val="both"/>
              <w:rPr>
                <w:rFonts w:ascii="Times New Roman" w:hAnsi="Times New Roman"/>
                <w:i/>
                <w:iCs/>
                <w:sz w:val="24"/>
                <w:szCs w:val="24"/>
                <w:lang w:eastAsia="en-US"/>
              </w:rPr>
            </w:pPr>
            <w:r w:rsidRPr="00FC4B92">
              <w:rPr>
                <w:rFonts w:ascii="Times New Roman" w:hAnsi="Times New Roman"/>
                <w:i/>
                <w:iCs/>
                <w:sz w:val="24"/>
                <w:szCs w:val="24"/>
                <w:lang w:eastAsia="en-US"/>
              </w:rPr>
              <w:t>Мероприятия, направленные на решения вопроса местного значения</w:t>
            </w:r>
          </w:p>
          <w:p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</w:tr>
      <w:tr w:rsidR="00FC4B92" w:rsidRPr="00FC4B92" w:rsidTr="0057040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Pr="00FC4B92" w:rsidRDefault="00FC4B92" w:rsidP="00570406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FC4B92">
              <w:rPr>
                <w:rFonts w:ascii="Times New Roman" w:hAnsi="Times New Roman"/>
                <w:lang w:eastAsia="en-US"/>
              </w:rPr>
              <w:t>2.1.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P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 w:rsidRPr="00FC4B92">
              <w:rPr>
                <w:rFonts w:ascii="Times New Roman" w:hAnsi="Times New Roman"/>
                <w:lang w:eastAsia="en-US"/>
              </w:rPr>
              <w:t>Организация и проведение занятий с неработающим населением специалистом МКУ «Информационный центр»</w:t>
            </w: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Pr="00FC4B92" w:rsidRDefault="007026D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Pr="00FC4B92" w:rsidRDefault="007026D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Pr="00FC4B92" w:rsidRDefault="00FC4B92">
            <w:pPr>
              <w:ind w:left="-108" w:right="-108" w:firstLine="108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МКУ «</w:t>
            </w:r>
            <w:proofErr w:type="spellStart"/>
            <w:r w:rsidRPr="00FC4B92">
              <w:rPr>
                <w:rFonts w:ascii="Times New Roman" w:hAnsi="Times New Roman"/>
              </w:rPr>
              <w:t>Информа-ционный</w:t>
            </w:r>
            <w:proofErr w:type="spellEnd"/>
            <w:r w:rsidRPr="00FC4B92">
              <w:rPr>
                <w:rFonts w:ascii="Times New Roman" w:hAnsi="Times New Roman"/>
              </w:rPr>
              <w:t xml:space="preserve"> центр»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Pr="00FC4B92" w:rsidRDefault="00FC4B92" w:rsidP="00570406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Смета</w:t>
            </w:r>
          </w:p>
          <w:p w:rsidR="00FC4B92" w:rsidRPr="00FC4B92" w:rsidRDefault="00FC4B92" w:rsidP="00570406">
            <w:pPr>
              <w:spacing w:line="240" w:lineRule="auto"/>
              <w:ind w:right="-108" w:hanging="108"/>
              <w:contextualSpacing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МКУ</w:t>
            </w:r>
          </w:p>
          <w:p w:rsidR="00FC4B92" w:rsidRPr="00FC4B92" w:rsidRDefault="00FC4B92" w:rsidP="00570406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«</w:t>
            </w:r>
            <w:proofErr w:type="spellStart"/>
            <w:r w:rsidRPr="00FC4B92">
              <w:rPr>
                <w:rFonts w:ascii="Times New Roman" w:hAnsi="Times New Roman"/>
              </w:rPr>
              <w:t>Информа-ционный</w:t>
            </w:r>
            <w:proofErr w:type="spellEnd"/>
            <w:r w:rsidRPr="00FC4B92">
              <w:rPr>
                <w:rFonts w:ascii="Times New Roman" w:hAnsi="Times New Roman"/>
              </w:rPr>
              <w:t xml:space="preserve"> центр»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Pr="00FC4B92" w:rsidRDefault="00FC4B92">
            <w:pPr>
              <w:jc w:val="both"/>
              <w:rPr>
                <w:rFonts w:ascii="Times New Roman" w:hAnsi="Times New Roman"/>
              </w:rPr>
            </w:pPr>
          </w:p>
        </w:tc>
      </w:tr>
      <w:tr w:rsidR="00FC4B92" w:rsidRPr="00FC4B92" w:rsidTr="00570406">
        <w:trPr>
          <w:trHeight w:val="10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Pr="00FC4B92" w:rsidRDefault="00FC4B92">
            <w:pPr>
              <w:ind w:right="-111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2.2.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Pr="00FC4B92" w:rsidRDefault="00FC4B92">
            <w:pPr>
              <w:jc w:val="both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 xml:space="preserve">Изготовление, распространение памяток, плакатов по вопросам ГО и ЧС </w:t>
            </w: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Pr="00FC4B92" w:rsidRDefault="007026D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штук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Pr="00FC4B92" w:rsidRDefault="007026D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Pr="00FC4B92" w:rsidRDefault="00FC4B92">
            <w:pPr>
              <w:ind w:left="-108" w:right="-108" w:firstLine="108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МКУ «</w:t>
            </w:r>
            <w:proofErr w:type="spellStart"/>
            <w:r w:rsidRPr="00FC4B92">
              <w:rPr>
                <w:rFonts w:ascii="Times New Roman" w:hAnsi="Times New Roman"/>
              </w:rPr>
              <w:t>Информа-ционный</w:t>
            </w:r>
            <w:proofErr w:type="spellEnd"/>
            <w:r w:rsidRPr="00FC4B92">
              <w:rPr>
                <w:rFonts w:ascii="Times New Roman" w:hAnsi="Times New Roman"/>
              </w:rPr>
              <w:t xml:space="preserve"> центр»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Pr="00FC4B92" w:rsidRDefault="00FC4B92" w:rsidP="00570406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Смета</w:t>
            </w:r>
          </w:p>
          <w:p w:rsidR="00FC4B92" w:rsidRPr="00FC4B92" w:rsidRDefault="00FC4B92" w:rsidP="00570406">
            <w:pPr>
              <w:spacing w:line="240" w:lineRule="auto"/>
              <w:ind w:right="-108" w:hanging="108"/>
              <w:contextualSpacing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МКУ</w:t>
            </w:r>
          </w:p>
          <w:p w:rsidR="00FC4B92" w:rsidRPr="00FC4B92" w:rsidRDefault="00FC4B92" w:rsidP="00570406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«</w:t>
            </w:r>
            <w:proofErr w:type="spellStart"/>
            <w:r w:rsidRPr="00FC4B92">
              <w:rPr>
                <w:rFonts w:ascii="Times New Roman" w:hAnsi="Times New Roman"/>
              </w:rPr>
              <w:t>Информа-ционный</w:t>
            </w:r>
            <w:proofErr w:type="spellEnd"/>
            <w:r w:rsidRPr="00FC4B92">
              <w:rPr>
                <w:rFonts w:ascii="Times New Roman" w:hAnsi="Times New Roman"/>
              </w:rPr>
              <w:t xml:space="preserve"> центр»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Pr="00FC4B92" w:rsidRDefault="00FC4B92" w:rsidP="00570406">
            <w:pPr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ВРТФ</w:t>
            </w:r>
          </w:p>
        </w:tc>
      </w:tr>
      <w:tr w:rsidR="00FC4B92" w:rsidTr="00570406">
        <w:trPr>
          <w:trHeight w:val="20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 w:rsidP="00570406">
            <w:pPr>
              <w:pStyle w:val="a5"/>
              <w:ind w:right="-142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2.2.1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pStyle w:val="a5"/>
              <w:rPr>
                <w:rFonts w:ascii="Times New Roman" w:hAnsi="Times New Roman"/>
                <w:lang w:eastAsia="en-US"/>
              </w:rPr>
            </w:pPr>
            <w:proofErr w:type="gramStart"/>
            <w:r>
              <w:rPr>
                <w:rFonts w:ascii="Times New Roman" w:hAnsi="Times New Roman"/>
                <w:lang w:eastAsia="en-US"/>
              </w:rPr>
              <w:t>Памятка  «</w:t>
            </w:r>
            <w:proofErr w:type="gramEnd"/>
            <w:r>
              <w:rPr>
                <w:rFonts w:ascii="Times New Roman" w:hAnsi="Times New Roman"/>
                <w:lang w:eastAsia="en-US"/>
              </w:rPr>
              <w:t>Гражданская   оборона»</w:t>
            </w: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ind w:left="-108" w:right="-108" w:firstLine="108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rPr>
                <w:rFonts w:ascii="Times New Roman" w:hAnsi="Times New Roman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jc w:val="both"/>
              <w:rPr>
                <w:rFonts w:ascii="Times New Roman" w:hAnsi="Times New Roman"/>
              </w:rPr>
            </w:pPr>
          </w:p>
        </w:tc>
      </w:tr>
      <w:tr w:rsidR="00FC4B92" w:rsidTr="00570406">
        <w:trPr>
          <w:trHeight w:val="5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 w:rsidP="00570406">
            <w:pPr>
              <w:pStyle w:val="a5"/>
              <w:ind w:right="-142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2.2.2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Памятка «Правила поведения на радиоактивном заражении»</w:t>
            </w: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ind w:left="-108" w:right="-108" w:firstLine="108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rPr>
                <w:rFonts w:ascii="Times New Roman" w:hAnsi="Times New Roman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jc w:val="both"/>
              <w:rPr>
                <w:rFonts w:ascii="Times New Roman" w:hAnsi="Times New Roman"/>
              </w:rPr>
            </w:pPr>
          </w:p>
        </w:tc>
      </w:tr>
      <w:tr w:rsidR="00FC4B92" w:rsidTr="00570406">
        <w:trPr>
          <w:trHeight w:val="3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 w:rsidP="00570406">
            <w:pPr>
              <w:pStyle w:val="a5"/>
              <w:ind w:right="-142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2.2.3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Памятка «Действия населения по сигналу «Внимание всем!»</w:t>
            </w: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ind w:right="-108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rPr>
                <w:rFonts w:ascii="Times New Roman" w:hAnsi="Times New Roman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jc w:val="both"/>
              <w:rPr>
                <w:rFonts w:ascii="Times New Roman" w:hAnsi="Times New Roman"/>
              </w:rPr>
            </w:pPr>
          </w:p>
        </w:tc>
      </w:tr>
      <w:tr w:rsidR="00FC4B92" w:rsidTr="00570406">
        <w:trPr>
          <w:trHeight w:val="24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 w:rsidP="00570406">
            <w:pPr>
              <w:pStyle w:val="a5"/>
              <w:ind w:right="-142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2.2.4.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 Памятка «Права и обязанности граждан по ГО и защите от ЧС»</w:t>
            </w: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ind w:right="-108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rPr>
                <w:rFonts w:ascii="Times New Roman" w:hAnsi="Times New Roman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jc w:val="both"/>
              <w:rPr>
                <w:rFonts w:ascii="Times New Roman" w:hAnsi="Times New Roman"/>
              </w:rPr>
            </w:pPr>
          </w:p>
        </w:tc>
      </w:tr>
      <w:tr w:rsidR="00FC4B92" w:rsidTr="00570406">
        <w:trPr>
          <w:trHeight w:val="2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 w:rsidP="00570406">
            <w:pPr>
              <w:pStyle w:val="a5"/>
              <w:ind w:right="-284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2.2.5.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 Памятка «Эвакуация населения»</w:t>
            </w: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jc w:val="both"/>
              <w:rPr>
                <w:rFonts w:ascii="Times New Roman" w:hAnsi="Times New Roman"/>
              </w:rPr>
            </w:pPr>
          </w:p>
        </w:tc>
      </w:tr>
      <w:tr w:rsidR="00FC4B92" w:rsidTr="00570406">
        <w:trPr>
          <w:trHeight w:val="3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 w:rsidP="00570406">
            <w:pPr>
              <w:pStyle w:val="a5"/>
              <w:ind w:right="-284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2.2.6.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Памятка «Стихийные бедствия»»</w:t>
            </w: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jc w:val="both"/>
              <w:rPr>
                <w:rFonts w:ascii="Times New Roman" w:hAnsi="Times New Roman"/>
              </w:rPr>
            </w:pPr>
          </w:p>
        </w:tc>
      </w:tr>
      <w:tr w:rsidR="00FC4B92" w:rsidTr="00570406">
        <w:trPr>
          <w:trHeight w:val="50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 w:rsidP="00570406">
            <w:pPr>
              <w:pStyle w:val="a5"/>
              <w:ind w:right="-284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2.2.7.</w:t>
            </w:r>
          </w:p>
          <w:p w:rsidR="00FC4B92" w:rsidRDefault="00FC4B92" w:rsidP="00570406">
            <w:pPr>
              <w:pStyle w:val="a5"/>
              <w:ind w:right="-284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Памятка «Как выбраться из полыньи» </w:t>
            </w: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ind w:left="-108" w:right="-108" w:firstLine="108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rPr>
                <w:rFonts w:ascii="Times New Roman" w:hAnsi="Times New Roman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jc w:val="both"/>
              <w:rPr>
                <w:rFonts w:ascii="Times New Roman" w:hAnsi="Times New Roman"/>
              </w:rPr>
            </w:pPr>
          </w:p>
        </w:tc>
      </w:tr>
      <w:tr w:rsidR="00FC4B92" w:rsidTr="00570406">
        <w:trPr>
          <w:trHeight w:val="16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 w:rsidP="00570406">
            <w:pPr>
              <w:pStyle w:val="a5"/>
              <w:ind w:right="-284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2.2.8.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proofErr w:type="gramStart"/>
            <w:r>
              <w:rPr>
                <w:rFonts w:ascii="Times New Roman" w:hAnsi="Times New Roman"/>
                <w:lang w:eastAsia="en-US"/>
              </w:rPr>
              <w:t>Памятки  «</w:t>
            </w:r>
            <w:proofErr w:type="spellStart"/>
            <w:proofErr w:type="gramEnd"/>
            <w:r>
              <w:rPr>
                <w:rFonts w:ascii="Times New Roman" w:hAnsi="Times New Roman"/>
                <w:lang w:eastAsia="en-US"/>
              </w:rPr>
              <w:t>Ураган,буря,смерч</w:t>
            </w:r>
            <w:proofErr w:type="spellEnd"/>
            <w:r>
              <w:rPr>
                <w:rFonts w:ascii="Times New Roman" w:hAnsi="Times New Roman"/>
                <w:lang w:eastAsia="en-US"/>
              </w:rPr>
              <w:t>»»</w:t>
            </w: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ind w:left="-108" w:right="-108" w:firstLine="108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rPr>
                <w:rFonts w:ascii="Times New Roman" w:hAnsi="Times New Roman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jc w:val="both"/>
              <w:rPr>
                <w:rFonts w:ascii="Times New Roman" w:hAnsi="Times New Roman"/>
              </w:rPr>
            </w:pPr>
          </w:p>
        </w:tc>
      </w:tr>
      <w:tr w:rsidR="00FC4B92" w:rsidTr="00570406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 w:rsidP="00570406">
            <w:pPr>
              <w:pStyle w:val="a5"/>
              <w:ind w:right="-284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2.2.9.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 «Правила поведения при грозе»</w:t>
            </w: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ind w:left="-108" w:right="-108" w:firstLine="108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rPr>
                <w:rFonts w:ascii="Times New Roman" w:hAnsi="Times New Roman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jc w:val="both"/>
              <w:rPr>
                <w:rFonts w:ascii="Times New Roman" w:hAnsi="Times New Roman"/>
              </w:rPr>
            </w:pPr>
          </w:p>
        </w:tc>
      </w:tr>
      <w:tr w:rsidR="00FC4B92" w:rsidTr="00570406">
        <w:trPr>
          <w:trHeight w:val="5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 w:rsidP="00570406">
            <w:pPr>
              <w:pStyle w:val="a5"/>
              <w:ind w:right="-284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2.2.10.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Памятка «Действия населения при авариях и катастрофах техногенного характера»</w:t>
            </w: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ind w:left="-108" w:right="-108" w:firstLine="108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rPr>
                <w:rFonts w:ascii="Times New Roman" w:hAnsi="Times New Roman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jc w:val="both"/>
              <w:rPr>
                <w:rFonts w:ascii="Times New Roman" w:hAnsi="Times New Roman"/>
              </w:rPr>
            </w:pPr>
          </w:p>
        </w:tc>
      </w:tr>
      <w:tr w:rsidR="007026D1" w:rsidTr="007026D1">
        <w:trPr>
          <w:trHeight w:val="5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6D1" w:rsidRDefault="007026D1" w:rsidP="007026D1">
            <w:pPr>
              <w:pStyle w:val="a5"/>
              <w:ind w:right="-284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2.2.11.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6D1" w:rsidRDefault="007026D1" w:rsidP="007026D1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Памятка «Алгоритм действий при ЧС» (при обнаружении взрывоопасного предмета)</w:t>
            </w: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6D1" w:rsidRDefault="007026D1" w:rsidP="007026D1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6D1" w:rsidRDefault="007026D1" w:rsidP="007026D1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6D1" w:rsidRDefault="007026D1" w:rsidP="007026D1">
            <w:pPr>
              <w:ind w:left="-108" w:right="-108" w:firstLine="108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6D1" w:rsidRDefault="007026D1" w:rsidP="007026D1">
            <w:pPr>
              <w:rPr>
                <w:rFonts w:ascii="Times New Roman" w:hAnsi="Times New Roman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6D1" w:rsidRDefault="007026D1" w:rsidP="007026D1">
            <w:pPr>
              <w:jc w:val="both"/>
              <w:rPr>
                <w:rFonts w:ascii="Times New Roman" w:hAnsi="Times New Roman"/>
              </w:rPr>
            </w:pPr>
          </w:p>
        </w:tc>
      </w:tr>
      <w:tr w:rsidR="007026D1" w:rsidTr="007026D1">
        <w:trPr>
          <w:trHeight w:val="5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6D1" w:rsidRDefault="007026D1" w:rsidP="007026D1">
            <w:pPr>
              <w:pStyle w:val="a5"/>
              <w:ind w:right="-284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2.2.12.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6D1" w:rsidRDefault="007026D1" w:rsidP="007026D1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 Памятка «Первая помощь пострадавшим»</w:t>
            </w: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6D1" w:rsidRDefault="007026D1" w:rsidP="007026D1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6D1" w:rsidRDefault="007026D1" w:rsidP="007026D1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6D1" w:rsidRDefault="007026D1" w:rsidP="007026D1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6D1" w:rsidRDefault="007026D1" w:rsidP="007026D1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6D1" w:rsidRDefault="007026D1" w:rsidP="007026D1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</w:tr>
      <w:tr w:rsidR="007026D1" w:rsidTr="007026D1">
        <w:trPr>
          <w:trHeight w:val="5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6D1" w:rsidRDefault="007026D1" w:rsidP="007026D1">
            <w:pPr>
              <w:pStyle w:val="a5"/>
              <w:ind w:right="-284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2.2.13.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6D1" w:rsidRDefault="007026D1" w:rsidP="007026D1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Памятка «Что взять с собой при эвакуации»</w:t>
            </w: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6D1" w:rsidRDefault="007026D1" w:rsidP="007026D1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6D1" w:rsidRDefault="007026D1" w:rsidP="007026D1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6D1" w:rsidRDefault="007026D1" w:rsidP="007026D1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6D1" w:rsidRDefault="007026D1" w:rsidP="007026D1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6D1" w:rsidRDefault="007026D1" w:rsidP="007026D1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</w:tr>
      <w:tr w:rsidR="0092137E" w:rsidTr="007026D1">
        <w:trPr>
          <w:trHeight w:val="5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37E" w:rsidRDefault="0092137E" w:rsidP="0092137E">
            <w:pPr>
              <w:pStyle w:val="a5"/>
              <w:ind w:right="-284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2.2.14.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7E" w:rsidRDefault="0092137E" w:rsidP="0092137E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Плакат «Если позвонили с угрозой теракта»</w:t>
            </w: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7E" w:rsidRDefault="0092137E" w:rsidP="0092137E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7E" w:rsidRDefault="0092137E" w:rsidP="0092137E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7E" w:rsidRDefault="0092137E" w:rsidP="0092137E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7E" w:rsidRDefault="0092137E" w:rsidP="0092137E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7E" w:rsidRDefault="0092137E" w:rsidP="0092137E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</w:tr>
      <w:tr w:rsidR="0092137E" w:rsidTr="00570406">
        <w:trPr>
          <w:trHeight w:val="5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37E" w:rsidRDefault="0092137E" w:rsidP="0092137E">
            <w:pPr>
              <w:pStyle w:val="a5"/>
              <w:ind w:right="-284"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2.3.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37E" w:rsidRDefault="0092137E" w:rsidP="0092137E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Годовая подписка на периодические издания на 2020 год</w:t>
            </w: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7E" w:rsidRDefault="0092137E" w:rsidP="0092137E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7E" w:rsidRDefault="0092137E" w:rsidP="0092137E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7E" w:rsidRDefault="0092137E" w:rsidP="0092137E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FC4B92">
              <w:rPr>
                <w:rFonts w:ascii="Times New Roman" w:hAnsi="Times New Roman"/>
              </w:rPr>
              <w:t>МКУ «</w:t>
            </w:r>
            <w:proofErr w:type="spellStart"/>
            <w:proofErr w:type="gramStart"/>
            <w:r w:rsidRPr="00FC4B92">
              <w:rPr>
                <w:rFonts w:ascii="Times New Roman" w:hAnsi="Times New Roman"/>
              </w:rPr>
              <w:t>Информа-ционный</w:t>
            </w:r>
            <w:proofErr w:type="spellEnd"/>
            <w:proofErr w:type="gramEnd"/>
            <w:r w:rsidRPr="00FC4B92">
              <w:rPr>
                <w:rFonts w:ascii="Times New Roman" w:hAnsi="Times New Roman"/>
              </w:rPr>
              <w:t xml:space="preserve"> центр»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7E" w:rsidRPr="00FC4B92" w:rsidRDefault="0092137E" w:rsidP="0092137E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Смета</w:t>
            </w:r>
          </w:p>
          <w:p w:rsidR="0092137E" w:rsidRPr="00FC4B92" w:rsidRDefault="0092137E" w:rsidP="0092137E">
            <w:pPr>
              <w:spacing w:line="240" w:lineRule="auto"/>
              <w:ind w:right="-108" w:hanging="108"/>
              <w:contextualSpacing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МКУ</w:t>
            </w:r>
          </w:p>
          <w:p w:rsidR="0092137E" w:rsidRDefault="0092137E" w:rsidP="0092137E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FC4B92">
              <w:rPr>
                <w:rFonts w:ascii="Times New Roman" w:hAnsi="Times New Roman"/>
              </w:rPr>
              <w:t>«</w:t>
            </w:r>
            <w:proofErr w:type="spellStart"/>
            <w:proofErr w:type="gramStart"/>
            <w:r w:rsidRPr="00FC4B92">
              <w:rPr>
                <w:rFonts w:ascii="Times New Roman" w:hAnsi="Times New Roman"/>
              </w:rPr>
              <w:t>Информа-ционный</w:t>
            </w:r>
            <w:proofErr w:type="spellEnd"/>
            <w:proofErr w:type="gramEnd"/>
            <w:r w:rsidRPr="00FC4B92">
              <w:rPr>
                <w:rFonts w:ascii="Times New Roman" w:hAnsi="Times New Roman"/>
              </w:rPr>
              <w:t xml:space="preserve"> центр»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37E" w:rsidRDefault="0092137E" w:rsidP="0092137E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19,4</w:t>
            </w:r>
          </w:p>
        </w:tc>
      </w:tr>
      <w:tr w:rsidR="0092137E" w:rsidTr="00570406">
        <w:trPr>
          <w:trHeight w:val="5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37E" w:rsidRDefault="0092137E" w:rsidP="0092137E">
            <w:pPr>
              <w:pStyle w:val="a5"/>
              <w:ind w:right="-284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2.3.1.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37E" w:rsidRDefault="0092137E" w:rsidP="0092137E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Журнал «Основы безопасности жизнедеятельности»</w:t>
            </w: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37E" w:rsidRDefault="0092137E" w:rsidP="0092137E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Экз.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37E" w:rsidRDefault="0092137E" w:rsidP="0092137E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7E" w:rsidRDefault="0092137E" w:rsidP="0092137E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7E" w:rsidRDefault="0092137E" w:rsidP="0092137E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7E" w:rsidRDefault="0092137E" w:rsidP="0092137E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</w:tr>
      <w:tr w:rsidR="0092137E" w:rsidTr="00570406">
        <w:trPr>
          <w:trHeight w:val="5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37E" w:rsidRDefault="0092137E" w:rsidP="0092137E">
            <w:pPr>
              <w:pStyle w:val="a5"/>
              <w:ind w:right="-284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2.3.2.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37E" w:rsidRDefault="0092137E" w:rsidP="0092137E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Журнал «Гражданская защита»</w:t>
            </w: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37E" w:rsidRDefault="0092137E" w:rsidP="0092137E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Экз.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37E" w:rsidRDefault="0092137E" w:rsidP="0092137E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7E" w:rsidRDefault="0092137E" w:rsidP="0092137E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7E" w:rsidRDefault="0092137E" w:rsidP="0092137E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7E" w:rsidRDefault="0092137E" w:rsidP="0092137E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</w:tr>
      <w:tr w:rsidR="0092137E" w:rsidTr="00570406">
        <w:trPr>
          <w:trHeight w:val="5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7E" w:rsidRPr="00570406" w:rsidRDefault="0092137E" w:rsidP="0092137E">
            <w:pPr>
              <w:pStyle w:val="a5"/>
              <w:ind w:right="-284"/>
              <w:jc w:val="left"/>
              <w:rPr>
                <w:rFonts w:ascii="Times New Roman" w:hAnsi="Times New Roman"/>
                <w:lang w:eastAsia="en-US"/>
              </w:rPr>
            </w:pPr>
            <w:r w:rsidRPr="00570406">
              <w:rPr>
                <w:rFonts w:ascii="Times New Roman" w:hAnsi="Times New Roman"/>
                <w:lang w:eastAsia="en-US"/>
              </w:rPr>
              <w:t>2.4.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7E" w:rsidRDefault="0092137E" w:rsidP="0092137E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Укрепление материально-технической базы Учебно-консультационного пункта</w:t>
            </w: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7E" w:rsidRDefault="0092137E" w:rsidP="0092137E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Усл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7E" w:rsidRDefault="0092137E" w:rsidP="0092137E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7E" w:rsidRDefault="0092137E" w:rsidP="0092137E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FC4B92">
              <w:rPr>
                <w:rFonts w:ascii="Times New Roman" w:hAnsi="Times New Roman"/>
              </w:rPr>
              <w:t>МКУ «</w:t>
            </w:r>
            <w:proofErr w:type="spellStart"/>
            <w:proofErr w:type="gramStart"/>
            <w:r w:rsidRPr="00FC4B92">
              <w:rPr>
                <w:rFonts w:ascii="Times New Roman" w:hAnsi="Times New Roman"/>
              </w:rPr>
              <w:t>Информа-ционный</w:t>
            </w:r>
            <w:proofErr w:type="spellEnd"/>
            <w:proofErr w:type="gramEnd"/>
            <w:r w:rsidRPr="00FC4B92">
              <w:rPr>
                <w:rFonts w:ascii="Times New Roman" w:hAnsi="Times New Roman"/>
              </w:rPr>
              <w:t xml:space="preserve"> центр»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7E" w:rsidRPr="00FC4B92" w:rsidRDefault="0092137E" w:rsidP="0092137E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Смета</w:t>
            </w:r>
          </w:p>
          <w:p w:rsidR="0092137E" w:rsidRDefault="0092137E" w:rsidP="0092137E">
            <w:pPr>
              <w:spacing w:line="240" w:lineRule="auto"/>
              <w:ind w:right="-108" w:hanging="108"/>
              <w:contextualSpacing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МКУ</w:t>
            </w:r>
          </w:p>
          <w:p w:rsidR="0092137E" w:rsidRDefault="0092137E" w:rsidP="0092137E">
            <w:pPr>
              <w:spacing w:line="240" w:lineRule="auto"/>
              <w:ind w:right="-108" w:hanging="108"/>
              <w:contextualSpacing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«</w:t>
            </w:r>
            <w:proofErr w:type="spellStart"/>
            <w:proofErr w:type="gramStart"/>
            <w:r w:rsidRPr="00FC4B92">
              <w:rPr>
                <w:rFonts w:ascii="Times New Roman" w:hAnsi="Times New Roman"/>
              </w:rPr>
              <w:t>Информа-ционный</w:t>
            </w:r>
            <w:proofErr w:type="spellEnd"/>
            <w:proofErr w:type="gramEnd"/>
            <w:r w:rsidRPr="00FC4B92">
              <w:rPr>
                <w:rFonts w:ascii="Times New Roman" w:hAnsi="Times New Roman"/>
              </w:rPr>
              <w:t xml:space="preserve"> центр»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7E" w:rsidRPr="00570406" w:rsidRDefault="0092137E" w:rsidP="0092137E">
            <w:pPr>
              <w:pStyle w:val="a5"/>
              <w:rPr>
                <w:rFonts w:ascii="Times New Roman" w:hAnsi="Times New Roman"/>
                <w:b/>
                <w:bCs/>
                <w:lang w:eastAsia="en-US"/>
              </w:rPr>
            </w:pPr>
            <w:r w:rsidRPr="00570406">
              <w:rPr>
                <w:rFonts w:ascii="Times New Roman" w:hAnsi="Times New Roman"/>
                <w:b/>
                <w:bCs/>
                <w:lang w:eastAsia="en-US"/>
              </w:rPr>
              <w:t>7,9</w:t>
            </w:r>
          </w:p>
        </w:tc>
      </w:tr>
      <w:tr w:rsidR="0092137E" w:rsidTr="00570406">
        <w:trPr>
          <w:trHeight w:val="5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7E" w:rsidRPr="00570406" w:rsidRDefault="0092137E" w:rsidP="0092137E">
            <w:pPr>
              <w:pStyle w:val="a5"/>
              <w:ind w:right="-284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2.4.1.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7E" w:rsidRDefault="0092137E" w:rsidP="0092137E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Приобретение канцелярских товаров </w:t>
            </w: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7E" w:rsidRDefault="0092137E" w:rsidP="0092137E">
            <w:pPr>
              <w:rPr>
                <w:rFonts w:ascii="Times New Roman" w:hAnsi="Times New Roman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7E" w:rsidRDefault="0092137E" w:rsidP="0092137E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7E" w:rsidRDefault="0092137E" w:rsidP="0092137E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7E" w:rsidRDefault="0092137E" w:rsidP="0092137E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7E" w:rsidRDefault="0092137E" w:rsidP="0092137E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5,1</w:t>
            </w:r>
          </w:p>
        </w:tc>
      </w:tr>
      <w:tr w:rsidR="0092137E" w:rsidTr="00570406">
        <w:trPr>
          <w:trHeight w:val="5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7E" w:rsidRPr="00570406" w:rsidRDefault="0092137E" w:rsidP="0092137E">
            <w:pPr>
              <w:pStyle w:val="a5"/>
              <w:ind w:right="-284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2.4.2.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7E" w:rsidRDefault="0092137E" w:rsidP="0092137E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Приобретение хозяйственных товаров</w:t>
            </w: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7E" w:rsidRDefault="0092137E" w:rsidP="0092137E">
            <w:pPr>
              <w:rPr>
                <w:rFonts w:ascii="Times New Roman" w:hAnsi="Times New Roman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7E" w:rsidRDefault="0092137E" w:rsidP="0092137E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7E" w:rsidRDefault="0092137E" w:rsidP="0092137E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7E" w:rsidRDefault="0092137E" w:rsidP="0092137E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7E" w:rsidRDefault="0092137E" w:rsidP="0092137E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2,8</w:t>
            </w:r>
          </w:p>
        </w:tc>
      </w:tr>
      <w:tr w:rsidR="0092137E" w:rsidTr="00570406">
        <w:trPr>
          <w:trHeight w:val="5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7E" w:rsidRDefault="0092137E" w:rsidP="0092137E">
            <w:pPr>
              <w:ind w:right="-111"/>
              <w:rPr>
                <w:rFonts w:ascii="Times New Roman" w:hAnsi="Times New Roman"/>
                <w:b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37E" w:rsidRDefault="0092137E" w:rsidP="0092137E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18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7E" w:rsidRDefault="0092137E" w:rsidP="0092137E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7E" w:rsidRDefault="0092137E" w:rsidP="0092137E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7E" w:rsidRDefault="0092137E" w:rsidP="0092137E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37E" w:rsidRDefault="0092137E" w:rsidP="0092137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27,3</w:t>
            </w:r>
          </w:p>
        </w:tc>
      </w:tr>
    </w:tbl>
    <w:p w:rsidR="00FC4B92" w:rsidRDefault="00FC4B92" w:rsidP="00FC4B92">
      <w:pPr>
        <w:ind w:left="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</w:rPr>
        <w:t xml:space="preserve"> </w:t>
      </w:r>
    </w:p>
    <w:p w:rsidR="00FC4B92" w:rsidRDefault="00FC4B92" w:rsidP="00FC4B9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5. Финансовое обеспечение программы </w:t>
      </w:r>
    </w:p>
    <w:tbl>
      <w:tblPr>
        <w:tblStyle w:val="12"/>
        <w:tblW w:w="980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276"/>
        <w:gridCol w:w="2436"/>
        <w:gridCol w:w="1675"/>
        <w:gridCol w:w="851"/>
        <w:gridCol w:w="850"/>
        <w:gridCol w:w="851"/>
        <w:gridCol w:w="708"/>
        <w:gridCol w:w="1156"/>
      </w:tblGrid>
      <w:tr w:rsidR="00FC4B92" w:rsidTr="00570406"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Статус</w:t>
            </w:r>
          </w:p>
        </w:tc>
        <w:tc>
          <w:tcPr>
            <w:tcW w:w="2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Ответственный исполнитель, соисполнители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Код бюджетной классификации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Расходы, </w:t>
            </w:r>
            <w:proofErr w:type="spellStart"/>
            <w:r>
              <w:rPr>
                <w:rFonts w:ascii="Times New Roman" w:hAnsi="Times New Roman"/>
              </w:rPr>
              <w:t>тыс.руб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</w:tr>
      <w:tr w:rsidR="00FC4B92" w:rsidTr="00570406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B92" w:rsidRDefault="00FC4B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B92" w:rsidRDefault="00FC4B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B92" w:rsidRDefault="00FC4B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ГРБС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Рз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Пр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ЦСР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ВР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rPr>
                <w:rFonts w:ascii="Times New Roman" w:hAnsi="Times New Roman"/>
              </w:rPr>
            </w:pPr>
          </w:p>
        </w:tc>
      </w:tr>
      <w:tr w:rsidR="00FC4B92" w:rsidTr="0057040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</w:tr>
      <w:tr w:rsidR="00FC4B92" w:rsidTr="0057040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Times New Roman" w:hAnsi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Муници</w:t>
            </w:r>
            <w:r w:rsidR="00570406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>пальная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программа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>
              <w:rPr>
                <w:rFonts w:ascii="Times New Roman" w:hAnsi="Times New Roman"/>
                <w:bCs/>
              </w:rPr>
              <w:t xml:space="preserve">роведение подготовки и обучения неработающего населения способам защиты и действиям в чрезвычайных ситуациях, а также способам защиты от опасностей, возникших при ведении военных действий или вследствие этих действий </w:t>
            </w:r>
            <w:r>
              <w:rPr>
                <w:rFonts w:ascii="Times New Roman" w:hAnsi="Times New Roman"/>
              </w:rPr>
              <w:t xml:space="preserve">на территории муниципального </w:t>
            </w:r>
            <w:proofErr w:type="spellStart"/>
            <w:r>
              <w:rPr>
                <w:rFonts w:ascii="Times New Roman" w:hAnsi="Times New Roman"/>
              </w:rPr>
              <w:t>образо</w:t>
            </w:r>
            <w:proofErr w:type="spellEnd"/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Андрианова И.И. </w:t>
            </w:r>
          </w:p>
          <w:p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Чечот И.О.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09200 00462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244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57040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27,3</w:t>
            </w:r>
          </w:p>
        </w:tc>
      </w:tr>
      <w:tr w:rsidR="00FC4B92" w:rsidTr="0057040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19,4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FC4B9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92" w:rsidRDefault="00FC4B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92" w:rsidRDefault="0057040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27,3</w:t>
            </w:r>
          </w:p>
        </w:tc>
      </w:tr>
    </w:tbl>
    <w:p w:rsidR="00570406" w:rsidRDefault="00570406" w:rsidP="00FC4B92">
      <w:pPr>
        <w:shd w:val="clear" w:color="auto" w:fill="FFFFFF"/>
        <w:tabs>
          <w:tab w:val="left" w:pos="1272"/>
        </w:tabs>
        <w:suppressAutoHyphens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:rsidR="00FC4B92" w:rsidRDefault="00FC4B92" w:rsidP="00FC4B92">
      <w:pPr>
        <w:shd w:val="clear" w:color="auto" w:fill="FFFFFF"/>
        <w:tabs>
          <w:tab w:val="left" w:pos="1272"/>
        </w:tabs>
        <w:suppressAutoHyphens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образования город Ломоносов на 2020:</w:t>
      </w:r>
    </w:p>
    <w:p w:rsidR="00FC4B92" w:rsidRDefault="00FC4B92" w:rsidP="00FC4B92">
      <w:pPr>
        <w:ind w:firstLine="555"/>
        <w:jc w:val="both"/>
        <w:rPr>
          <w:rFonts w:ascii="Times New Roman" w:hAnsi="Times New Roman" w:cs="Arial"/>
          <w:sz w:val="24"/>
          <w:szCs w:val="24"/>
        </w:rPr>
      </w:pPr>
      <w:r>
        <w:rPr>
          <w:rFonts w:ascii="Times New Roman" w:hAnsi="Times New Roman" w:cs="Arial"/>
          <w:sz w:val="24"/>
          <w:szCs w:val="24"/>
        </w:rPr>
        <w:t xml:space="preserve">Общий объем финансирования Программы составляет </w:t>
      </w:r>
      <w:r w:rsidR="00570406">
        <w:rPr>
          <w:rFonts w:ascii="Times New Roman" w:hAnsi="Times New Roman" w:cs="Arial"/>
          <w:b/>
          <w:sz w:val="24"/>
          <w:szCs w:val="24"/>
        </w:rPr>
        <w:t>27,</w:t>
      </w:r>
      <w:proofErr w:type="gramStart"/>
      <w:r w:rsidR="00570406">
        <w:rPr>
          <w:rFonts w:ascii="Times New Roman" w:hAnsi="Times New Roman" w:cs="Arial"/>
          <w:b/>
          <w:sz w:val="24"/>
          <w:szCs w:val="24"/>
        </w:rPr>
        <w:t>3</w:t>
      </w:r>
      <w:r>
        <w:rPr>
          <w:rFonts w:ascii="Times New Roman" w:hAnsi="Times New Roman" w:cs="Arial"/>
          <w:sz w:val="24"/>
          <w:szCs w:val="24"/>
        </w:rPr>
        <w:t xml:space="preserve">  тыс.</w:t>
      </w:r>
      <w:proofErr w:type="gramEnd"/>
      <w:r>
        <w:rPr>
          <w:rFonts w:ascii="Times New Roman" w:hAnsi="Times New Roman" w:cs="Arial"/>
          <w:sz w:val="24"/>
          <w:szCs w:val="24"/>
        </w:rPr>
        <w:t xml:space="preserve"> рублей. </w:t>
      </w:r>
    </w:p>
    <w:p w:rsidR="00FC4B92" w:rsidRDefault="00FC4B92" w:rsidP="00FC4B92">
      <w:pPr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hAnsi="Times New Roman" w:cs="Arial"/>
          <w:sz w:val="24"/>
          <w:szCs w:val="24"/>
        </w:rPr>
        <w:t xml:space="preserve"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 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7026D1" w:rsidRDefault="007026D1" w:rsidP="00FC4B92">
      <w:pPr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:rsidR="00FC4B92" w:rsidRDefault="00FC4B92" w:rsidP="00FC4B92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tbl>
      <w:tblPr>
        <w:tblW w:w="535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0"/>
        <w:gridCol w:w="2250"/>
        <w:gridCol w:w="1131"/>
        <w:gridCol w:w="1269"/>
        <w:gridCol w:w="1010"/>
        <w:gridCol w:w="991"/>
        <w:gridCol w:w="1274"/>
        <w:gridCol w:w="1416"/>
      </w:tblGrid>
      <w:tr w:rsidR="00FC4B92" w:rsidTr="00FC4B92">
        <w:trPr>
          <w:tblCellSpacing w:w="0" w:type="dxa"/>
          <w:jc w:val="center"/>
        </w:trPr>
        <w:tc>
          <w:tcPr>
            <w:tcW w:w="70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/>
              </w:rPr>
              <w:t>№ п/п</w:t>
            </w:r>
          </w:p>
        </w:tc>
        <w:tc>
          <w:tcPr>
            <w:tcW w:w="227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Показатель (индикатор) (</w:t>
            </w:r>
            <w:proofErr w:type="gramStart"/>
            <w:r>
              <w:rPr>
                <w:rFonts w:ascii="Times New Roman" w:hAnsi="Times New Roman"/>
              </w:rPr>
              <w:t>наименование )</w:t>
            </w:r>
            <w:proofErr w:type="gramEnd"/>
            <w:r>
              <w:rPr>
                <w:rFonts w:ascii="Times New Roman" w:hAnsi="Times New Roman"/>
              </w:rPr>
              <w:br/>
            </w:r>
          </w:p>
        </w:tc>
        <w:tc>
          <w:tcPr>
            <w:tcW w:w="114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Единица измерения</w:t>
            </w:r>
          </w:p>
        </w:tc>
        <w:tc>
          <w:tcPr>
            <w:tcW w:w="459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3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FC4B92" w:rsidTr="00FC4B92">
        <w:trPr>
          <w:tblCellSpacing w:w="0" w:type="dxa"/>
          <w:jc w:val="center"/>
        </w:trPr>
        <w:tc>
          <w:tcPr>
            <w:tcW w:w="70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B92" w:rsidRDefault="00FC4B92">
            <w:pPr>
              <w:spacing w:line="25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B92" w:rsidRDefault="00FC4B92">
            <w:pPr>
              <w:spacing w:line="25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B92" w:rsidRDefault="00FC4B92">
            <w:pPr>
              <w:spacing w:line="25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год, предшествующий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отчетному (2019)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Отчетный год план</w:t>
            </w:r>
          </w:p>
          <w:p w:rsid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(2020</w:t>
            </w:r>
          </w:p>
        </w:tc>
        <w:tc>
          <w:tcPr>
            <w:tcW w:w="1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Отчетный год факт</w:t>
            </w:r>
          </w:p>
          <w:p w:rsid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(2020)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Отчетный год исполнение</w:t>
            </w:r>
          </w:p>
        </w:tc>
        <w:tc>
          <w:tcPr>
            <w:tcW w:w="143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B92" w:rsidRDefault="00FC4B92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4B92" w:rsidTr="00FC4B92">
        <w:trPr>
          <w:tblCellSpacing w:w="0" w:type="dxa"/>
          <w:jc w:val="center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FC4B92" w:rsidTr="00FC4B92">
        <w:trPr>
          <w:tblCellSpacing w:w="0" w:type="dxa"/>
          <w:jc w:val="center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C4B92" w:rsidRP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1.</w:t>
            </w:r>
          </w:p>
        </w:tc>
        <w:tc>
          <w:tcPr>
            <w:tcW w:w="22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C4B92" w:rsidRPr="00FC4B92" w:rsidRDefault="00FC4B92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Кол-во жителей, прошедших обучение</w:t>
            </w:r>
          </w:p>
        </w:tc>
        <w:tc>
          <w:tcPr>
            <w:tcW w:w="11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C4B92" w:rsidRP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Чел.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C4B92" w:rsidRP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500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C4B92" w:rsidRP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600</w:t>
            </w:r>
          </w:p>
        </w:tc>
        <w:tc>
          <w:tcPr>
            <w:tcW w:w="1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C4B92" w:rsidRPr="00FC4B92" w:rsidRDefault="00FC4B92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 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C4B92" w:rsidRPr="00FC4B92" w:rsidRDefault="00FC4B92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 </w:t>
            </w:r>
          </w:p>
        </w:tc>
        <w:tc>
          <w:tcPr>
            <w:tcW w:w="14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4B92" w:rsidRPr="00FC4B92" w:rsidRDefault="00FC4B92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  <w:tr w:rsidR="00FC4B92" w:rsidTr="00FC4B92">
        <w:trPr>
          <w:tblCellSpacing w:w="0" w:type="dxa"/>
          <w:jc w:val="center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C4B92" w:rsidRP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2.</w:t>
            </w:r>
          </w:p>
        </w:tc>
        <w:tc>
          <w:tcPr>
            <w:tcW w:w="22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C4B92" w:rsidRPr="00FC4B92" w:rsidRDefault="00FC4B92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Кол-во тематической печатной продукции</w:t>
            </w:r>
          </w:p>
        </w:tc>
        <w:tc>
          <w:tcPr>
            <w:tcW w:w="11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C4B92" w:rsidRP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Шт.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C4B92" w:rsidRP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1600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C4B92" w:rsidRP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1475</w:t>
            </w:r>
          </w:p>
        </w:tc>
        <w:tc>
          <w:tcPr>
            <w:tcW w:w="1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C4B92" w:rsidRPr="00FC4B92" w:rsidRDefault="00FC4B92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 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C4B92" w:rsidRPr="00FC4B92" w:rsidRDefault="00FC4B92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 </w:t>
            </w:r>
          </w:p>
        </w:tc>
        <w:tc>
          <w:tcPr>
            <w:tcW w:w="14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4B92" w:rsidRPr="00FC4B92" w:rsidRDefault="00FC4B92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  <w:tr w:rsidR="00FC4B92" w:rsidTr="00FC4B92">
        <w:trPr>
          <w:tblCellSpacing w:w="0" w:type="dxa"/>
          <w:jc w:val="center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C4B92" w:rsidRP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3.</w:t>
            </w:r>
          </w:p>
        </w:tc>
        <w:tc>
          <w:tcPr>
            <w:tcW w:w="22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C4B92" w:rsidRPr="00FC4B92" w:rsidRDefault="00FC4B92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Количество занятий с населением</w:t>
            </w:r>
          </w:p>
        </w:tc>
        <w:tc>
          <w:tcPr>
            <w:tcW w:w="11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C4B92" w:rsidRP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Ед.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C4B92" w:rsidRP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50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C4B92" w:rsidRP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50</w:t>
            </w:r>
          </w:p>
        </w:tc>
        <w:tc>
          <w:tcPr>
            <w:tcW w:w="1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4B92" w:rsidRPr="00FC4B92" w:rsidRDefault="00FC4B92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4B92" w:rsidRPr="00FC4B92" w:rsidRDefault="00FC4B92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  <w:tc>
          <w:tcPr>
            <w:tcW w:w="14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4B92" w:rsidRPr="00FC4B92" w:rsidRDefault="00FC4B92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</w:tbl>
    <w:p w:rsidR="00FC4B92" w:rsidRDefault="00FC4B92" w:rsidP="00FC4B92">
      <w:pPr>
        <w:rPr>
          <w:rFonts w:ascii="Arial" w:eastAsia="Times New Roman" w:hAnsi="Arial"/>
          <w:sz w:val="26"/>
          <w:szCs w:val="26"/>
          <w:lang w:eastAsia="ru-RU"/>
        </w:rPr>
      </w:pPr>
    </w:p>
    <w:sectPr w:rsidR="00FC4B92" w:rsidSect="00093369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B86315"/>
    <w:multiLevelType w:val="hybridMultilevel"/>
    <w:tmpl w:val="F5487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104AB4"/>
    <w:multiLevelType w:val="hybridMultilevel"/>
    <w:tmpl w:val="2AB8604E"/>
    <w:lvl w:ilvl="0" w:tplc="1BB2C02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F7A0FB2"/>
    <w:multiLevelType w:val="hybridMultilevel"/>
    <w:tmpl w:val="99E6B2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485"/>
    <w:rsid w:val="00014285"/>
    <w:rsid w:val="00020B44"/>
    <w:rsid w:val="000306A9"/>
    <w:rsid w:val="000852B9"/>
    <w:rsid w:val="0009294A"/>
    <w:rsid w:val="00093369"/>
    <w:rsid w:val="000B7672"/>
    <w:rsid w:val="000C3FCE"/>
    <w:rsid w:val="000D51C4"/>
    <w:rsid w:val="000E0E6A"/>
    <w:rsid w:val="000F1E80"/>
    <w:rsid w:val="001060D1"/>
    <w:rsid w:val="001370CE"/>
    <w:rsid w:val="00141C38"/>
    <w:rsid w:val="00187F56"/>
    <w:rsid w:val="0019664B"/>
    <w:rsid w:val="001A64FA"/>
    <w:rsid w:val="001B13D4"/>
    <w:rsid w:val="001C386F"/>
    <w:rsid w:val="001C7BD4"/>
    <w:rsid w:val="001C7E65"/>
    <w:rsid w:val="001D2A94"/>
    <w:rsid w:val="001E55EF"/>
    <w:rsid w:val="002103B3"/>
    <w:rsid w:val="00225289"/>
    <w:rsid w:val="00226F85"/>
    <w:rsid w:val="00256145"/>
    <w:rsid w:val="00267F7E"/>
    <w:rsid w:val="0029064C"/>
    <w:rsid w:val="00292AB0"/>
    <w:rsid w:val="002A6EE4"/>
    <w:rsid w:val="002C1CD3"/>
    <w:rsid w:val="002D0EBF"/>
    <w:rsid w:val="002D296A"/>
    <w:rsid w:val="002F6D9C"/>
    <w:rsid w:val="002F7FC7"/>
    <w:rsid w:val="00324D56"/>
    <w:rsid w:val="00344390"/>
    <w:rsid w:val="003A5FBB"/>
    <w:rsid w:val="003C07CE"/>
    <w:rsid w:val="003D1ECB"/>
    <w:rsid w:val="003E36ED"/>
    <w:rsid w:val="003E75EA"/>
    <w:rsid w:val="004044F4"/>
    <w:rsid w:val="00415651"/>
    <w:rsid w:val="0041770A"/>
    <w:rsid w:val="00441713"/>
    <w:rsid w:val="004509E6"/>
    <w:rsid w:val="00453FB5"/>
    <w:rsid w:val="00472FD4"/>
    <w:rsid w:val="004768DC"/>
    <w:rsid w:val="004A3978"/>
    <w:rsid w:val="004B4BC9"/>
    <w:rsid w:val="004B6638"/>
    <w:rsid w:val="004C3C2F"/>
    <w:rsid w:val="004D1B90"/>
    <w:rsid w:val="005234D2"/>
    <w:rsid w:val="00527334"/>
    <w:rsid w:val="005308AA"/>
    <w:rsid w:val="005469AB"/>
    <w:rsid w:val="00565839"/>
    <w:rsid w:val="00570406"/>
    <w:rsid w:val="00592FD3"/>
    <w:rsid w:val="00597E85"/>
    <w:rsid w:val="005A6C22"/>
    <w:rsid w:val="005C7D80"/>
    <w:rsid w:val="005D1CD3"/>
    <w:rsid w:val="006070A9"/>
    <w:rsid w:val="006264EA"/>
    <w:rsid w:val="00626B1F"/>
    <w:rsid w:val="006330DA"/>
    <w:rsid w:val="00640251"/>
    <w:rsid w:val="00665BAF"/>
    <w:rsid w:val="0069303F"/>
    <w:rsid w:val="006A1D6E"/>
    <w:rsid w:val="006C2357"/>
    <w:rsid w:val="006C6C09"/>
    <w:rsid w:val="006D7649"/>
    <w:rsid w:val="006D7984"/>
    <w:rsid w:val="006E1909"/>
    <w:rsid w:val="006E2324"/>
    <w:rsid w:val="006E46A1"/>
    <w:rsid w:val="007026D1"/>
    <w:rsid w:val="00711B81"/>
    <w:rsid w:val="00725AD6"/>
    <w:rsid w:val="00730FF8"/>
    <w:rsid w:val="00745F3B"/>
    <w:rsid w:val="00746FB8"/>
    <w:rsid w:val="00750A02"/>
    <w:rsid w:val="00766E06"/>
    <w:rsid w:val="00767BCE"/>
    <w:rsid w:val="00771508"/>
    <w:rsid w:val="00797C94"/>
    <w:rsid w:val="007A60BB"/>
    <w:rsid w:val="007C643A"/>
    <w:rsid w:val="007F1887"/>
    <w:rsid w:val="007F20B8"/>
    <w:rsid w:val="00814F61"/>
    <w:rsid w:val="00817E51"/>
    <w:rsid w:val="00827D91"/>
    <w:rsid w:val="0084629E"/>
    <w:rsid w:val="00851485"/>
    <w:rsid w:val="008634CE"/>
    <w:rsid w:val="00864CAF"/>
    <w:rsid w:val="00864CC8"/>
    <w:rsid w:val="008716B6"/>
    <w:rsid w:val="0087174F"/>
    <w:rsid w:val="00877322"/>
    <w:rsid w:val="0089274E"/>
    <w:rsid w:val="008A5557"/>
    <w:rsid w:val="008C562D"/>
    <w:rsid w:val="008C7E4D"/>
    <w:rsid w:val="008F5743"/>
    <w:rsid w:val="0092137E"/>
    <w:rsid w:val="0092789F"/>
    <w:rsid w:val="00931D96"/>
    <w:rsid w:val="00932A84"/>
    <w:rsid w:val="009508B4"/>
    <w:rsid w:val="0095131F"/>
    <w:rsid w:val="00956E76"/>
    <w:rsid w:val="00960542"/>
    <w:rsid w:val="00987F91"/>
    <w:rsid w:val="00994FC1"/>
    <w:rsid w:val="009C7438"/>
    <w:rsid w:val="00A02007"/>
    <w:rsid w:val="00A2064F"/>
    <w:rsid w:val="00A21D76"/>
    <w:rsid w:val="00A31A52"/>
    <w:rsid w:val="00A32217"/>
    <w:rsid w:val="00A34292"/>
    <w:rsid w:val="00A45850"/>
    <w:rsid w:val="00A53A78"/>
    <w:rsid w:val="00AA2DF7"/>
    <w:rsid w:val="00AB5E82"/>
    <w:rsid w:val="00AD246B"/>
    <w:rsid w:val="00AD4FCA"/>
    <w:rsid w:val="00AE6083"/>
    <w:rsid w:val="00B10CF5"/>
    <w:rsid w:val="00B124C5"/>
    <w:rsid w:val="00B26779"/>
    <w:rsid w:val="00B342F0"/>
    <w:rsid w:val="00B61C61"/>
    <w:rsid w:val="00B7710F"/>
    <w:rsid w:val="00BC1651"/>
    <w:rsid w:val="00BD740C"/>
    <w:rsid w:val="00BE0CEE"/>
    <w:rsid w:val="00BE197F"/>
    <w:rsid w:val="00C108F3"/>
    <w:rsid w:val="00C2745C"/>
    <w:rsid w:val="00C3261F"/>
    <w:rsid w:val="00C719B9"/>
    <w:rsid w:val="00CB1CCC"/>
    <w:rsid w:val="00CD3CA8"/>
    <w:rsid w:val="00D21DBA"/>
    <w:rsid w:val="00D27244"/>
    <w:rsid w:val="00D601CF"/>
    <w:rsid w:val="00D65634"/>
    <w:rsid w:val="00DA169A"/>
    <w:rsid w:val="00DB1B12"/>
    <w:rsid w:val="00DB5C19"/>
    <w:rsid w:val="00DE58B4"/>
    <w:rsid w:val="00DF5616"/>
    <w:rsid w:val="00E07C43"/>
    <w:rsid w:val="00E15DDB"/>
    <w:rsid w:val="00E5282E"/>
    <w:rsid w:val="00E5431A"/>
    <w:rsid w:val="00E570A7"/>
    <w:rsid w:val="00E95378"/>
    <w:rsid w:val="00EC6D92"/>
    <w:rsid w:val="00F172AB"/>
    <w:rsid w:val="00F22331"/>
    <w:rsid w:val="00F25926"/>
    <w:rsid w:val="00F34B55"/>
    <w:rsid w:val="00F6382F"/>
    <w:rsid w:val="00F64D9A"/>
    <w:rsid w:val="00F73FDE"/>
    <w:rsid w:val="00F8016C"/>
    <w:rsid w:val="00F80CE0"/>
    <w:rsid w:val="00F8510D"/>
    <w:rsid w:val="00F92EEE"/>
    <w:rsid w:val="00F96F94"/>
    <w:rsid w:val="00F97C0F"/>
    <w:rsid w:val="00FA78E5"/>
    <w:rsid w:val="00FB59FE"/>
    <w:rsid w:val="00FC4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6DBF37-49D2-40BF-BA45-22D31CFEF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5378"/>
    <w:pPr>
      <w:spacing w:after="160" w:line="259" w:lineRule="auto"/>
    </w:pPr>
  </w:style>
  <w:style w:type="paragraph" w:styleId="1">
    <w:name w:val="heading 1"/>
    <w:basedOn w:val="a"/>
    <w:link w:val="10"/>
    <w:uiPriority w:val="9"/>
    <w:qFormat/>
    <w:rsid w:val="006E19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95378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TEXT">
    <w:name w:val=".FORMATTEXT"/>
    <w:uiPriority w:val="99"/>
    <w:rsid w:val="002F6D9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rsid w:val="00BD740C"/>
    <w:pPr>
      <w:spacing w:before="40" w:after="40" w:line="240" w:lineRule="auto"/>
    </w:pPr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styleId="a5">
    <w:name w:val="No Spacing"/>
    <w:qFormat/>
    <w:rsid w:val="00BD740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6">
    <w:name w:val="Hyperlink"/>
    <w:rsid w:val="000306A9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6E190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6E1909"/>
  </w:style>
  <w:style w:type="paragraph" w:customStyle="1" w:styleId="headertext">
    <w:name w:val="headertext"/>
    <w:basedOn w:val="a"/>
    <w:rsid w:val="00C108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6A1D6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225289"/>
    <w:pPr>
      <w:ind w:left="720"/>
      <w:contextualSpacing/>
    </w:pPr>
  </w:style>
  <w:style w:type="paragraph" w:customStyle="1" w:styleId="11">
    <w:name w:val="Заголовок1"/>
    <w:basedOn w:val="a"/>
    <w:next w:val="a8"/>
    <w:rsid w:val="007A60BB"/>
    <w:pPr>
      <w:keepNext/>
      <w:widowControl w:val="0"/>
      <w:suppressAutoHyphens/>
      <w:spacing w:before="240" w:after="120" w:line="240" w:lineRule="auto"/>
    </w:pPr>
    <w:rPr>
      <w:rFonts w:ascii="Arial" w:eastAsia="Andale Sans UI" w:hAnsi="Arial" w:cs="Tahoma"/>
      <w:kern w:val="2"/>
      <w:sz w:val="28"/>
      <w:szCs w:val="28"/>
      <w:lang w:eastAsia="ru-RU"/>
    </w:rPr>
  </w:style>
  <w:style w:type="paragraph" w:styleId="a8">
    <w:name w:val="Body Text"/>
    <w:basedOn w:val="a"/>
    <w:link w:val="a9"/>
    <w:uiPriority w:val="99"/>
    <w:unhideWhenUsed/>
    <w:rsid w:val="007A60BB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7A60BB"/>
  </w:style>
  <w:style w:type="paragraph" w:styleId="aa">
    <w:name w:val="Balloon Text"/>
    <w:basedOn w:val="a"/>
    <w:link w:val="ab"/>
    <w:uiPriority w:val="99"/>
    <w:semiHidden/>
    <w:unhideWhenUsed/>
    <w:rsid w:val="007A60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A60BB"/>
    <w:rPr>
      <w:rFonts w:ascii="Tahoma" w:hAnsi="Tahoma" w:cs="Tahoma"/>
      <w:sz w:val="16"/>
      <w:szCs w:val="16"/>
    </w:rPr>
  </w:style>
  <w:style w:type="table" w:customStyle="1" w:styleId="12">
    <w:name w:val="Сетка таблицы1"/>
    <w:basedOn w:val="a1"/>
    <w:uiPriority w:val="59"/>
    <w:rsid w:val="00FC4B92"/>
    <w:pPr>
      <w:spacing w:after="0" w:line="240" w:lineRule="auto"/>
      <w:jc w:val="center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34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4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26B9AE-2015-457F-BA89-01BB0E3AC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9</Pages>
  <Words>1663</Words>
  <Characters>9483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11124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Анна Семенова</cp:lastModifiedBy>
  <cp:revision>21</cp:revision>
  <cp:lastPrinted>2019-10-22T06:58:00Z</cp:lastPrinted>
  <dcterms:created xsi:type="dcterms:W3CDTF">2018-10-02T15:05:00Z</dcterms:created>
  <dcterms:modified xsi:type="dcterms:W3CDTF">2019-10-29T09:12:00Z</dcterms:modified>
</cp:coreProperties>
</file>