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E01CD" w14:textId="77777777" w:rsidR="000D7B23" w:rsidRDefault="000D7B23" w:rsidP="002D12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1D66B5" w14:textId="094E7F70" w:rsidR="000D7B23" w:rsidRDefault="000D7B23" w:rsidP="002D12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7B92CD" w14:textId="56BB9544" w:rsidR="004F463C" w:rsidRDefault="004F463C" w:rsidP="002D12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5A46E3" w14:textId="235E75F7" w:rsidR="004F463C" w:rsidRDefault="004F463C" w:rsidP="002D12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E0562D" w14:textId="77777777" w:rsidR="004F463C" w:rsidRDefault="004F463C" w:rsidP="002D12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F9F5D6" w14:textId="486277F2" w:rsidR="007C621E" w:rsidRPr="004F463C" w:rsidRDefault="002D120A" w:rsidP="002D12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63C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04A057B5" w14:textId="77777777" w:rsidR="004F463C" w:rsidRPr="004F463C" w:rsidRDefault="004F463C" w:rsidP="002D12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58E28A" w14:textId="5EA2A1E3" w:rsidR="002D120A" w:rsidRPr="004F463C" w:rsidRDefault="002D120A" w:rsidP="002D120A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F463C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4F463C" w:rsidRPr="004F463C">
        <w:rPr>
          <w:rFonts w:ascii="Times New Roman" w:hAnsi="Times New Roman" w:cs="Times New Roman"/>
          <w:b/>
          <w:sz w:val="28"/>
          <w:szCs w:val="28"/>
        </w:rPr>
        <w:t xml:space="preserve"> 13.05.2021</w:t>
      </w:r>
      <w:proofErr w:type="gramEnd"/>
      <w:r w:rsidR="004F463C" w:rsidRPr="004F463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F463C">
        <w:rPr>
          <w:rFonts w:ascii="Times New Roman" w:hAnsi="Times New Roman" w:cs="Times New Roman"/>
          <w:b/>
          <w:sz w:val="28"/>
          <w:szCs w:val="28"/>
        </w:rPr>
        <w:t>№</w:t>
      </w:r>
      <w:r w:rsidR="004F463C" w:rsidRPr="004F463C">
        <w:rPr>
          <w:rFonts w:ascii="Times New Roman" w:hAnsi="Times New Roman" w:cs="Times New Roman"/>
          <w:b/>
          <w:sz w:val="28"/>
          <w:szCs w:val="28"/>
        </w:rPr>
        <w:t xml:space="preserve">  124</w:t>
      </w:r>
    </w:p>
    <w:p w14:paraId="20297694" w14:textId="77777777" w:rsidR="004F463C" w:rsidRPr="004F463C" w:rsidRDefault="004F463C" w:rsidP="002D120A">
      <w:pPr>
        <w:rPr>
          <w:rFonts w:ascii="Times New Roman" w:hAnsi="Times New Roman" w:cs="Times New Roman"/>
          <w:b/>
          <w:sz w:val="28"/>
          <w:szCs w:val="28"/>
        </w:rPr>
      </w:pPr>
    </w:p>
    <w:p w14:paraId="32F7B322" w14:textId="71B6E1EE" w:rsidR="002D120A" w:rsidRDefault="002D120A" w:rsidP="002D12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63C">
        <w:rPr>
          <w:rFonts w:ascii="Times New Roman" w:hAnsi="Times New Roman" w:cs="Times New Roman"/>
          <w:b/>
          <w:sz w:val="28"/>
          <w:szCs w:val="28"/>
        </w:rPr>
        <w:t>О внесении изменений в Положение «</w:t>
      </w:r>
      <w:r w:rsidR="00824B8F" w:rsidRPr="004F463C">
        <w:rPr>
          <w:rFonts w:ascii="Times New Roman" w:hAnsi="Times New Roman" w:cs="Times New Roman"/>
          <w:b/>
          <w:sz w:val="28"/>
          <w:szCs w:val="28"/>
        </w:rPr>
        <w:t>О проведении работ по военно-патриотическому воспитанию граждан</w:t>
      </w:r>
      <w:r w:rsidRPr="004F463C">
        <w:rPr>
          <w:rFonts w:ascii="Times New Roman" w:hAnsi="Times New Roman" w:cs="Times New Roman"/>
          <w:b/>
          <w:sz w:val="28"/>
          <w:szCs w:val="28"/>
        </w:rPr>
        <w:t>», утвержденное Решением Муниципального Совета муниципального образования город Ломоносов от 09.10.2014 № 57</w:t>
      </w:r>
      <w:r w:rsidR="00824B8F" w:rsidRPr="004F463C">
        <w:rPr>
          <w:rFonts w:ascii="Times New Roman" w:hAnsi="Times New Roman" w:cs="Times New Roman"/>
          <w:b/>
          <w:sz w:val="28"/>
          <w:szCs w:val="28"/>
        </w:rPr>
        <w:t xml:space="preserve">3 </w:t>
      </w:r>
    </w:p>
    <w:p w14:paraId="10066352" w14:textId="77777777" w:rsidR="004F463C" w:rsidRPr="004F463C" w:rsidRDefault="004F463C" w:rsidP="002D12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9FE183" w14:textId="633ECE68" w:rsidR="002D120A" w:rsidRPr="004E756F" w:rsidRDefault="000D7B23" w:rsidP="004F463C">
      <w:pPr>
        <w:ind w:firstLine="567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Рассмотрев проект</w:t>
      </w:r>
      <w:r w:rsidR="00E63B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представленный местной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администраци</w:t>
      </w:r>
      <w:r w:rsidR="00E63B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ей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муниципального образования город Ломоносов, в</w:t>
      </w:r>
      <w:r w:rsidR="00824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соответствии с подпунктом 7</w:t>
      </w:r>
      <w:r w:rsidR="002D120A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пункта 2 статьи 10 Закона Санкт-Петербурга </w:t>
      </w:r>
      <w:r w:rsidR="00112B0C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от 23.09.2009 № 420-79 </w:t>
      </w:r>
      <w:r w:rsidR="002D120A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«Об организации местного самоуправления в Санкт-Петербурге», </w:t>
      </w:r>
      <w:r w:rsidR="00112B0C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подпунктом </w:t>
      </w:r>
      <w:r w:rsidR="00112B0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43</w:t>
      </w:r>
      <w:r w:rsidR="00112B0C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пункта 2 статьи </w:t>
      </w:r>
      <w:r w:rsidR="00112B0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5,</w:t>
      </w:r>
      <w:r w:rsidR="00112B0C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2D120A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подпунктом 5 пункта 2 статьи 24 Устава муниципального образования город Ломоносов</w:t>
      </w:r>
      <w:r w:rsidR="004E756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="002D120A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Муниципальный Сов</w:t>
      </w:r>
      <w:r w:rsidR="00584892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="002D120A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 муниципального образования город Ломоносов </w:t>
      </w:r>
      <w:r w:rsidR="002D120A" w:rsidRPr="004E756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решил:</w:t>
      </w:r>
    </w:p>
    <w:p w14:paraId="079B4758" w14:textId="4BDD17E6" w:rsidR="002D120A" w:rsidRPr="00176955" w:rsidRDefault="002D120A" w:rsidP="008C0E5E">
      <w:pPr>
        <w:pStyle w:val="a3"/>
        <w:numPr>
          <w:ilvl w:val="0"/>
          <w:numId w:val="1"/>
        </w:numPr>
        <w:ind w:left="567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Внести</w:t>
      </w:r>
      <w:r w:rsidR="00AF7D64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следующие</w:t>
      </w:r>
      <w:r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изменения в Положение «О</w:t>
      </w:r>
      <w:r w:rsidR="00824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проведении работ по военно-патриотическому воспитанию граждан</w:t>
      </w:r>
      <w:r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», утвержденное Решением Муниципального Совета муниципального образования город Ломоносов от 09.10.2014 №</w:t>
      </w:r>
      <w:r w:rsidR="00DC3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57</w:t>
      </w:r>
      <w:r w:rsidR="00824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 (</w:t>
      </w:r>
      <w:r w:rsidR="00112B0C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далее – Положение</w:t>
      </w:r>
      <w:r w:rsidR="00824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</w:t>
      </w:r>
      <w:r w:rsidR="00AF7D64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14:paraId="6B0CABE5" w14:textId="77777777" w:rsidR="00AF7D64" w:rsidRPr="00176955" w:rsidRDefault="00112B0C" w:rsidP="00372373">
      <w:pPr>
        <w:pStyle w:val="a3"/>
        <w:numPr>
          <w:ilvl w:val="1"/>
          <w:numId w:val="1"/>
        </w:numPr>
        <w:ind w:left="1134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</w:t>
      </w:r>
      <w:r w:rsidR="00AF7D64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 тексту Положения слова «Администрация муниципального образования город Ломоносов» заменить на слова «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</w:t>
      </w:r>
      <w:r w:rsidR="00AF7D64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естная администрация муниципального образования город Ломоносов»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14:paraId="602B617B" w14:textId="77777777" w:rsidR="000C5B55" w:rsidRPr="000C5B55" w:rsidRDefault="00112B0C" w:rsidP="00372373">
      <w:pPr>
        <w:pStyle w:val="a3"/>
        <w:numPr>
          <w:ilvl w:val="1"/>
          <w:numId w:val="1"/>
        </w:numPr>
        <w:shd w:val="clear" w:color="auto" w:fill="FFFFFF"/>
        <w:spacing w:after="100" w:afterAutospacing="1" w:line="240" w:lineRule="atLeast"/>
        <w:ind w:left="1134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r w:rsidR="000C5B55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</w:t>
      </w:r>
      <w:r w:rsidR="00D173E2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одпункт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="00D173E2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2.2. раздела 2 Положения</w:t>
      </w:r>
      <w:r w:rsidR="000C5B55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14:paraId="7B479E19" w14:textId="5FEF61EF" w:rsidR="00D173E2" w:rsidRPr="000C5B55" w:rsidRDefault="008C0E5E" w:rsidP="00FF1CA7">
      <w:pPr>
        <w:pStyle w:val="a3"/>
        <w:numPr>
          <w:ilvl w:val="2"/>
          <w:numId w:val="1"/>
        </w:numPr>
        <w:shd w:val="clear" w:color="auto" w:fill="FFFFFF"/>
        <w:tabs>
          <w:tab w:val="left" w:pos="1843"/>
        </w:tabs>
        <w:spacing w:after="100" w:afterAutospacing="1" w:line="240" w:lineRule="atLeast"/>
        <w:ind w:left="1134" w:firstLine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4C64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абзаце 5</w:t>
      </w:r>
      <w:r w:rsidR="00824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после слов «осуществляет издание» дополнить словами</w:t>
      </w:r>
      <w:r w:rsidR="00D173E2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  <w:r w:rsidR="000C5B55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</w:t>
      </w:r>
      <w:r w:rsidR="00824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распространение»</w:t>
      </w:r>
      <w:r w:rsidR="000C5B55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05890CF0" w14:textId="280D3BD6" w:rsidR="000C5B55" w:rsidRDefault="008C0E5E" w:rsidP="00FF1CA7">
      <w:pPr>
        <w:pStyle w:val="a3"/>
        <w:numPr>
          <w:ilvl w:val="2"/>
          <w:numId w:val="1"/>
        </w:numPr>
        <w:shd w:val="clear" w:color="auto" w:fill="FFFFFF"/>
        <w:tabs>
          <w:tab w:val="left" w:pos="1843"/>
        </w:tabs>
        <w:spacing w:after="100" w:afterAutospacing="1" w:line="240" w:lineRule="atLeast"/>
        <w:ind w:left="1134" w:firstLine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0C5B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Дополнить </w:t>
      </w:r>
      <w:r w:rsidR="004E5EE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абзацем 8 </w:t>
      </w:r>
      <w:r w:rsidR="000C5B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следующего содержания: «-</w:t>
      </w:r>
      <w:r w:rsidR="00824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организует доставку граждан муниципального образования город Ломоносов на мероприятия военно-патриотической направленности и военно-прикладным видам спорта</w:t>
      </w:r>
      <w:r w:rsidR="004E5EE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</w:t>
      </w:r>
    </w:p>
    <w:p w14:paraId="75C1FD5F" w14:textId="77777777" w:rsidR="00824B8F" w:rsidRPr="00824B8F" w:rsidRDefault="00824B8F" w:rsidP="00372373">
      <w:pPr>
        <w:pStyle w:val="a3"/>
        <w:numPr>
          <w:ilvl w:val="1"/>
          <w:numId w:val="1"/>
        </w:numPr>
        <w:shd w:val="clear" w:color="auto" w:fill="FFFFFF"/>
        <w:tabs>
          <w:tab w:val="left" w:pos="1134"/>
        </w:tabs>
        <w:spacing w:after="100" w:afterAutospacing="1" w:line="240" w:lineRule="atLeast"/>
        <w:ind w:left="567" w:firstLine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Подпункт 2.3. пункта 2 дополнить</w:t>
      </w:r>
      <w:r w:rsidR="00422E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словами следующего содержания «с вручением подарочно-сувенирной продукции».</w:t>
      </w:r>
    </w:p>
    <w:p w14:paraId="4F7C945A" w14:textId="77777777" w:rsidR="00372373" w:rsidRDefault="009B26F8" w:rsidP="00372373">
      <w:pPr>
        <w:pStyle w:val="a3"/>
        <w:numPr>
          <w:ilvl w:val="1"/>
          <w:numId w:val="1"/>
        </w:numPr>
        <w:shd w:val="clear" w:color="auto" w:fill="FFFFFF"/>
        <w:tabs>
          <w:tab w:val="left" w:pos="1134"/>
        </w:tabs>
        <w:spacing w:after="100" w:afterAutospacing="1" w:line="240" w:lineRule="atLeast"/>
        <w:ind w:left="567" w:firstLine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12B0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До</w:t>
      </w:r>
      <w:r w:rsidR="00112B0C" w:rsidRPr="00112B0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полн</w:t>
      </w:r>
      <w:r w:rsidRPr="00112B0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ить Положение пункт</w:t>
      </w:r>
      <w:r w:rsidR="00112B0C" w:rsidRPr="00112B0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ами</w:t>
      </w:r>
      <w:r w:rsidRPr="00112B0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112B0C" w:rsidRPr="00112B0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4-6</w:t>
      </w:r>
      <w:r w:rsidR="008C0E5E" w:rsidRPr="00112B0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следующего содержания: </w:t>
      </w:r>
    </w:p>
    <w:p w14:paraId="2E220978" w14:textId="35D1DF9F" w:rsidR="008C0E5E" w:rsidRPr="00112B0C" w:rsidRDefault="004E5EE2" w:rsidP="00372373">
      <w:pPr>
        <w:pStyle w:val="a3"/>
        <w:shd w:val="clear" w:color="auto" w:fill="FFFFFF"/>
        <w:tabs>
          <w:tab w:val="left" w:pos="1134"/>
        </w:tabs>
        <w:spacing w:after="100" w:afterAutospacing="1" w:line="240" w:lineRule="atLeast"/>
        <w:ind w:left="567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</w:t>
      </w:r>
      <w:r w:rsidR="008C0E5E" w:rsidRPr="00112B0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 Порядо</w:t>
      </w:r>
      <w:r w:rsidR="00DC39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 </w:t>
      </w:r>
      <w:r w:rsidR="008C0E5E" w:rsidRPr="00112B0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расходования денежных средств на организацию и проведение мероприятий.</w:t>
      </w:r>
    </w:p>
    <w:p w14:paraId="6AD2000E" w14:textId="7462A9EA" w:rsidR="00422E45" w:rsidRPr="0033748F" w:rsidRDefault="00422E45" w:rsidP="00372373">
      <w:pPr>
        <w:pStyle w:val="a3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22E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Расходование денежных средств по обеспечению мероприятий, производится за счет средств местного бюджета и в объемах, предусмотренных на эти цели ведомственной структурой расходов местного бюджета согласно программе (плану) </w:t>
      </w:r>
      <w:r w:rsidRPr="00422E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по военно-патриотическому воспитанию граждан, а также в соответствии с </w:t>
      </w:r>
      <w:r w:rsidR="0033748F" w:rsidRPr="0033748F">
        <w:rPr>
          <w:rFonts w:ascii="Times New Roman" w:eastAsia="Times New Roman" w:hAnsi="Times New Roman"/>
          <w:sz w:val="24"/>
          <w:szCs w:val="24"/>
          <w:lang w:eastAsia="ru-RU"/>
        </w:rPr>
        <w:t>настоящим Положением</w:t>
      </w:r>
      <w:r w:rsidRPr="0033748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15591386" w14:textId="77777777" w:rsidR="00422E45" w:rsidRPr="00422E45" w:rsidRDefault="00422E45" w:rsidP="00372373">
      <w:pPr>
        <w:pStyle w:val="a3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22E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 расходами на организацию, участие в организации и на проведение мероприятий понимаются следующие виды расходов:</w:t>
      </w:r>
    </w:p>
    <w:p w14:paraId="3BB15193" w14:textId="77777777" w:rsidR="00512663" w:rsidRPr="00512663" w:rsidRDefault="00422E45" w:rsidP="00512663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12663">
        <w:rPr>
          <w:rFonts w:ascii="Times New Roman" w:eastAsia="Times New Roman" w:hAnsi="Times New Roman"/>
          <w:sz w:val="24"/>
          <w:szCs w:val="24"/>
          <w:lang w:eastAsia="ru-RU"/>
        </w:rPr>
        <w:t>перечисление денежных средств исполнителям, получившим право на оказание услуг по организации и проведению мероприятий в результате осуществления закупок для муниципальных нужд в соответствии с законодательством Российской Федерации</w:t>
      </w:r>
      <w:r w:rsidR="00512663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14:paraId="191E44E8" w14:textId="77777777" w:rsidR="00512663" w:rsidRPr="00512663" w:rsidRDefault="00422E45" w:rsidP="00512663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12663">
        <w:rPr>
          <w:rFonts w:ascii="Times New Roman" w:eastAsia="Times New Roman" w:hAnsi="Times New Roman"/>
          <w:sz w:val="24"/>
          <w:szCs w:val="24"/>
          <w:lang w:eastAsia="ru-RU"/>
        </w:rPr>
        <w:t>затраты на аренду, подготовку и оформление места проведения мероприятия;</w:t>
      </w:r>
    </w:p>
    <w:p w14:paraId="1620484E" w14:textId="77777777" w:rsidR="00512663" w:rsidRPr="00512663" w:rsidRDefault="00422E45" w:rsidP="00512663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12663">
        <w:rPr>
          <w:rFonts w:ascii="Times New Roman" w:eastAsia="Times New Roman" w:hAnsi="Times New Roman"/>
          <w:sz w:val="24"/>
          <w:szCs w:val="24"/>
          <w:lang w:eastAsia="ru-RU"/>
        </w:rPr>
        <w:t>расходы на оборудование и технические средства, необходимые для подготовки, организации и проведения мероприятия;</w:t>
      </w:r>
    </w:p>
    <w:p w14:paraId="2DB6931B" w14:textId="091C1A0E" w:rsidR="00422E45" w:rsidRPr="00512663" w:rsidRDefault="00422E45" w:rsidP="00512663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126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расходы на транспортное обеспечение участников мероприятия (доставка к месту проведения мероприятия и обратно); </w:t>
      </w:r>
    </w:p>
    <w:p w14:paraId="50364574" w14:textId="2498E873" w:rsidR="00422E45" w:rsidRPr="00512663" w:rsidRDefault="00422E45" w:rsidP="00512663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126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затраты на разработку, изготовление полиграфической продукции (грамот, дипломов, благодарственных писем, пригласительных билетов, открыток, плакатов, афиш и др.), баннеров, необходимых для проведения мероприятий;</w:t>
      </w:r>
    </w:p>
    <w:p w14:paraId="4D135A64" w14:textId="2010EFE8" w:rsidR="00422E45" w:rsidRPr="00512663" w:rsidRDefault="00422E45" w:rsidP="00512663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126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расходы на изготовление и (или) приобретение видеосюжетов, видеоматериалов, мультимедийной продукции;</w:t>
      </w:r>
    </w:p>
    <w:p w14:paraId="7A7F93B4" w14:textId="063E013D" w:rsidR="00422E45" w:rsidRPr="00512663" w:rsidRDefault="00422E45" w:rsidP="00512663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126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затраты на приобретение, изготовление, доставку призов, памятных подарков, сувенирной продукции;</w:t>
      </w:r>
    </w:p>
    <w:p w14:paraId="0B525761" w14:textId="1BE02919" w:rsidR="00422E45" w:rsidRPr="00512663" w:rsidRDefault="00422E45" w:rsidP="00512663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126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прочие необходимые для организации и проведения мероприятий расходы.</w:t>
      </w:r>
    </w:p>
    <w:p w14:paraId="70EEE8CC" w14:textId="77777777" w:rsidR="00422E45" w:rsidRPr="00422E45" w:rsidRDefault="00422E45" w:rsidP="0037237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1865BBAB" w14:textId="77777777" w:rsidR="009B26F8" w:rsidRPr="00FF1CA7" w:rsidRDefault="009B26F8" w:rsidP="00372373">
      <w:pPr>
        <w:shd w:val="clear" w:color="auto" w:fill="FFFFFF"/>
        <w:tabs>
          <w:tab w:val="left" w:pos="1134"/>
        </w:tabs>
        <w:spacing w:after="225" w:line="240" w:lineRule="auto"/>
        <w:ind w:left="567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F1CA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 Порядок поощрения, награждения граждан, участников праздничных и зрелищных мероприятий.</w:t>
      </w:r>
    </w:p>
    <w:p w14:paraId="11DD55C8" w14:textId="77777777" w:rsidR="009B26F8" w:rsidRDefault="009B26F8" w:rsidP="00372373">
      <w:pPr>
        <w:shd w:val="clear" w:color="auto" w:fill="FFFFFF"/>
        <w:tabs>
          <w:tab w:val="left" w:pos="1134"/>
        </w:tabs>
        <w:spacing w:after="0" w:line="240" w:lineRule="atLeast"/>
        <w:ind w:left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</w:t>
      </w:r>
      <w:r w:rsidRPr="00EA65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.1.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EA65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проводимых мероприятиях по утвержденным программам, планам участники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EA65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победители мероприятий награждаются призами,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подарками</w:t>
      </w:r>
      <w:r w:rsidRPr="00EA65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73309825" w14:textId="77777777" w:rsidR="00310A60" w:rsidRDefault="009B26F8" w:rsidP="00372373">
      <w:pPr>
        <w:shd w:val="clear" w:color="auto" w:fill="FFFFFF"/>
        <w:tabs>
          <w:tab w:val="left" w:pos="1134"/>
        </w:tabs>
        <w:spacing w:after="0" w:line="240" w:lineRule="atLeast"/>
        <w:ind w:left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</w:t>
      </w:r>
      <w:r w:rsidRPr="00EA65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.2.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EA65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Выдача наличных денег взамен призов </w:t>
      </w:r>
      <w:r w:rsidR="00310A6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 производится.</w:t>
      </w:r>
    </w:p>
    <w:p w14:paraId="2A49B004" w14:textId="6F829B2B" w:rsidR="009B26F8" w:rsidRDefault="009B26F8" w:rsidP="00372373">
      <w:pPr>
        <w:shd w:val="clear" w:color="auto" w:fill="FFFFFF"/>
        <w:tabs>
          <w:tab w:val="left" w:pos="1134"/>
        </w:tabs>
        <w:spacing w:after="0" w:line="240" w:lineRule="atLeast"/>
        <w:ind w:left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</w:t>
      </w:r>
      <w:r w:rsidRPr="00EA65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EA65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Участники, победители мероприятий, а также руководители, подготовившие их, жюри, привлеченные специалисты награжда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ются</w:t>
      </w:r>
      <w:r w:rsidRPr="00EA65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грамотами, благодарственными письмами, памятными знаками, вымпелами.</w:t>
      </w:r>
      <w:r w:rsidR="00F036D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</w:p>
    <w:p w14:paraId="78C5F7BB" w14:textId="77777777" w:rsidR="004F463C" w:rsidRDefault="004F463C" w:rsidP="00372373">
      <w:pPr>
        <w:shd w:val="clear" w:color="auto" w:fill="FFFFFF"/>
        <w:tabs>
          <w:tab w:val="left" w:pos="1134"/>
        </w:tabs>
        <w:spacing w:after="0" w:line="240" w:lineRule="atLeast"/>
        <w:ind w:left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67F24492" w14:textId="77777777" w:rsidR="009B26F8" w:rsidRPr="00FF1CA7" w:rsidRDefault="009B26F8" w:rsidP="00372373">
      <w:pPr>
        <w:shd w:val="clear" w:color="auto" w:fill="FFFFFF"/>
        <w:tabs>
          <w:tab w:val="left" w:pos="1134"/>
        </w:tabs>
        <w:spacing w:after="225" w:line="240" w:lineRule="auto"/>
        <w:ind w:left="567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F1CA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Заключительные положения.</w:t>
      </w:r>
    </w:p>
    <w:p w14:paraId="54C0F997" w14:textId="0087C1BA" w:rsidR="004F463C" w:rsidRDefault="009B26F8" w:rsidP="00512663">
      <w:pPr>
        <w:shd w:val="clear" w:color="auto" w:fill="FFFFFF"/>
        <w:tabs>
          <w:tab w:val="left" w:pos="1134"/>
        </w:tabs>
        <w:spacing w:after="0" w:line="240" w:lineRule="atLeast"/>
        <w:ind w:left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6.1. Местная администрация ежегодно представляет вместе с отчётом об исполнении бюджета за год в Муниципальный Совет </w:t>
      </w:r>
      <w:r w:rsidR="00750FA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муниципального образования город Ломоносов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сведения о проведённых мероприятиях, выполненных программах (планах) по данному вопросу и расходовании финансовых средств на их выполнение.</w:t>
      </w:r>
      <w:r w:rsidR="006E472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</w:t>
      </w:r>
    </w:p>
    <w:p w14:paraId="55A24A96" w14:textId="4B2EED8A" w:rsidR="006E4720" w:rsidRDefault="006E4720" w:rsidP="00512663">
      <w:pPr>
        <w:shd w:val="clear" w:color="auto" w:fill="FFFFFF"/>
        <w:spacing w:after="0" w:line="240" w:lineRule="atLeast"/>
        <w:ind w:left="567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2. </w:t>
      </w:r>
      <w:r w:rsidR="005126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Контроль за исполнением настоящего Решения возложить на Главу муниципального образования город Ломоносов.</w:t>
      </w:r>
    </w:p>
    <w:p w14:paraId="4E1450EE" w14:textId="625BAF0E" w:rsidR="009B26F8" w:rsidRDefault="006E4720" w:rsidP="00512663">
      <w:pPr>
        <w:shd w:val="clear" w:color="auto" w:fill="FFFFFF"/>
        <w:spacing w:after="0" w:line="240" w:lineRule="atLeast"/>
        <w:ind w:left="567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</w:t>
      </w:r>
      <w:r w:rsidR="009B26F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="005126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9B26F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Настоящее Решение вступает в силу на следующий день после его официального опубликования.</w:t>
      </w:r>
    </w:p>
    <w:p w14:paraId="7C719EA3" w14:textId="77777777" w:rsidR="00A27E58" w:rsidRDefault="00A27E58" w:rsidP="00A02180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2DDFCDCD" w14:textId="77777777" w:rsidR="00A27E58" w:rsidRDefault="00A27E58" w:rsidP="00A02180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7DE6EB3D" w14:textId="77777777" w:rsidR="00A27E58" w:rsidRDefault="00A27E58" w:rsidP="00A02180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1EDB8517" w14:textId="35C50DE5" w:rsidR="009B26F8" w:rsidRDefault="009B26F8" w:rsidP="009B26F8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Глава муниципального об</w:t>
      </w:r>
      <w:r w:rsidR="005848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азования</w:t>
      </w:r>
      <w:r w:rsidR="005848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город Ломоносов                             </w:t>
      </w:r>
      <w:r w:rsidR="004F463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="00FF1CA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proofErr w:type="spellStart"/>
      <w:proofErr w:type="gramStart"/>
      <w:r w:rsidR="005848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Н.Н</w:t>
      </w:r>
      <w:proofErr w:type="gramEnd"/>
      <w:r w:rsidR="005848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="00332BE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Смо</w:t>
      </w:r>
      <w:r w:rsidR="005848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льникова</w:t>
      </w:r>
      <w:proofErr w:type="spellEnd"/>
    </w:p>
    <w:p w14:paraId="2FC1561C" w14:textId="77777777" w:rsidR="00A57644" w:rsidRDefault="00A57644" w:rsidP="009B26F8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sectPr w:rsidR="00A57644" w:rsidSect="00DF0AFF">
      <w:headerReference w:type="default" r:id="rId7"/>
      <w:pgSz w:w="11906" w:h="16838"/>
      <w:pgMar w:top="1134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086C5" w14:textId="77777777" w:rsidR="00DF0AFF" w:rsidRDefault="00DF0AFF" w:rsidP="00DF0AFF">
      <w:pPr>
        <w:spacing w:after="0" w:line="240" w:lineRule="auto"/>
      </w:pPr>
      <w:r>
        <w:separator/>
      </w:r>
    </w:p>
  </w:endnote>
  <w:endnote w:type="continuationSeparator" w:id="0">
    <w:p w14:paraId="04F3289A" w14:textId="77777777" w:rsidR="00DF0AFF" w:rsidRDefault="00DF0AFF" w:rsidP="00DF0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FE9BE" w14:textId="77777777" w:rsidR="00DF0AFF" w:rsidRDefault="00DF0AFF" w:rsidP="00DF0AFF">
      <w:pPr>
        <w:spacing w:after="0" w:line="240" w:lineRule="auto"/>
      </w:pPr>
      <w:r>
        <w:separator/>
      </w:r>
    </w:p>
  </w:footnote>
  <w:footnote w:type="continuationSeparator" w:id="0">
    <w:p w14:paraId="26482C65" w14:textId="77777777" w:rsidR="00DF0AFF" w:rsidRDefault="00DF0AFF" w:rsidP="00DF0A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6743299"/>
      <w:docPartObj>
        <w:docPartGallery w:val="Page Numbers (Top of Page)"/>
        <w:docPartUnique/>
      </w:docPartObj>
    </w:sdtPr>
    <w:sdtContent>
      <w:p w14:paraId="647B112F" w14:textId="577A0CA2" w:rsidR="00DF0AFF" w:rsidRDefault="00DF0AF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9072AA" w14:textId="77777777" w:rsidR="00DF0AFF" w:rsidRDefault="00DF0AF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AF7A9B"/>
    <w:multiLevelType w:val="hybridMultilevel"/>
    <w:tmpl w:val="B88EB3B4"/>
    <w:lvl w:ilvl="0" w:tplc="EF1486CA">
      <w:start w:val="1"/>
      <w:numFmt w:val="bullet"/>
      <w:lvlText w:val="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E193C66"/>
    <w:multiLevelType w:val="hybridMultilevel"/>
    <w:tmpl w:val="9AE0EE58"/>
    <w:lvl w:ilvl="0" w:tplc="EF1486CA">
      <w:start w:val="1"/>
      <w:numFmt w:val="bullet"/>
      <w:lvlText w:val=""/>
      <w:lvlJc w:val="left"/>
      <w:pPr>
        <w:tabs>
          <w:tab w:val="num" w:pos="2716"/>
        </w:tabs>
        <w:ind w:left="27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251991"/>
    <w:multiLevelType w:val="hybridMultilevel"/>
    <w:tmpl w:val="300E0F08"/>
    <w:lvl w:ilvl="0" w:tplc="EF1486CA">
      <w:start w:val="1"/>
      <w:numFmt w:val="bullet"/>
      <w:lvlText w:val="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63F408A"/>
    <w:multiLevelType w:val="hybridMultilevel"/>
    <w:tmpl w:val="63F8A73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81246BC"/>
    <w:multiLevelType w:val="multilevel"/>
    <w:tmpl w:val="CA14E5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39907D0D"/>
    <w:multiLevelType w:val="multilevel"/>
    <w:tmpl w:val="53EE5F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3A7B4528"/>
    <w:multiLevelType w:val="multilevel"/>
    <w:tmpl w:val="93BC163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7" w15:restartNumberingAfterBreak="0">
    <w:nsid w:val="43BC3981"/>
    <w:multiLevelType w:val="hybridMultilevel"/>
    <w:tmpl w:val="80362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0D73F1C"/>
    <w:multiLevelType w:val="hybridMultilevel"/>
    <w:tmpl w:val="BDDE91DE"/>
    <w:lvl w:ilvl="0" w:tplc="EF1486CA">
      <w:start w:val="1"/>
      <w:numFmt w:val="bullet"/>
      <w:lvlText w:val=""/>
      <w:lvlJc w:val="left"/>
      <w:pPr>
        <w:tabs>
          <w:tab w:val="num" w:pos="2716"/>
        </w:tabs>
        <w:ind w:left="27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63209A"/>
    <w:multiLevelType w:val="multilevel"/>
    <w:tmpl w:val="9B5E067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0" w15:restartNumberingAfterBreak="0">
    <w:nsid w:val="7D3D52B1"/>
    <w:multiLevelType w:val="hybridMultilevel"/>
    <w:tmpl w:val="28084434"/>
    <w:lvl w:ilvl="0" w:tplc="9A483F12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 w15:restartNumberingAfterBreak="0">
    <w:nsid w:val="7FCE502D"/>
    <w:multiLevelType w:val="hybridMultilevel"/>
    <w:tmpl w:val="7728BB6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5"/>
  </w:num>
  <w:num w:numId="4">
    <w:abstractNumId w:val="2"/>
  </w:num>
  <w:num w:numId="5">
    <w:abstractNumId w:val="8"/>
  </w:num>
  <w:num w:numId="6">
    <w:abstractNumId w:val="1"/>
  </w:num>
  <w:num w:numId="7">
    <w:abstractNumId w:val="0"/>
  </w:num>
  <w:num w:numId="8">
    <w:abstractNumId w:val="6"/>
  </w:num>
  <w:num w:numId="9">
    <w:abstractNumId w:val="4"/>
  </w:num>
  <w:num w:numId="10">
    <w:abstractNumId w:val="3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20A"/>
    <w:rsid w:val="000C5B55"/>
    <w:rsid w:val="000D7B23"/>
    <w:rsid w:val="00112B0C"/>
    <w:rsid w:val="0011306C"/>
    <w:rsid w:val="00176955"/>
    <w:rsid w:val="001E67B8"/>
    <w:rsid w:val="002D120A"/>
    <w:rsid w:val="00310A60"/>
    <w:rsid w:val="00332BE2"/>
    <w:rsid w:val="0033748F"/>
    <w:rsid w:val="00372373"/>
    <w:rsid w:val="004215FE"/>
    <w:rsid w:val="00422E45"/>
    <w:rsid w:val="004C642A"/>
    <w:rsid w:val="004D7A0B"/>
    <w:rsid w:val="004E5EE2"/>
    <w:rsid w:val="004E756F"/>
    <w:rsid w:val="004F463C"/>
    <w:rsid w:val="00512663"/>
    <w:rsid w:val="00584892"/>
    <w:rsid w:val="006610E1"/>
    <w:rsid w:val="006E4720"/>
    <w:rsid w:val="007007B7"/>
    <w:rsid w:val="00750FA8"/>
    <w:rsid w:val="007C621E"/>
    <w:rsid w:val="00824B8F"/>
    <w:rsid w:val="008C0E5E"/>
    <w:rsid w:val="009B26F8"/>
    <w:rsid w:val="00A02180"/>
    <w:rsid w:val="00A27E58"/>
    <w:rsid w:val="00A57644"/>
    <w:rsid w:val="00AF7D64"/>
    <w:rsid w:val="00B81525"/>
    <w:rsid w:val="00C21E07"/>
    <w:rsid w:val="00CA02CE"/>
    <w:rsid w:val="00D173E2"/>
    <w:rsid w:val="00DC3963"/>
    <w:rsid w:val="00DE3454"/>
    <w:rsid w:val="00DF0AFF"/>
    <w:rsid w:val="00E34A40"/>
    <w:rsid w:val="00E63B46"/>
    <w:rsid w:val="00E86C40"/>
    <w:rsid w:val="00E937EB"/>
    <w:rsid w:val="00F036DD"/>
    <w:rsid w:val="00FA2BF6"/>
    <w:rsid w:val="00FE700A"/>
    <w:rsid w:val="00FF1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BD91C"/>
  <w15:docId w15:val="{08FE066C-2AE7-46F3-8129-26779E178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120A"/>
    <w:pPr>
      <w:ind w:left="720"/>
      <w:contextualSpacing/>
    </w:pPr>
  </w:style>
  <w:style w:type="paragraph" w:styleId="a4">
    <w:name w:val="No Spacing"/>
    <w:qFormat/>
    <w:rsid w:val="00A5764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rsid w:val="00A57644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styleId="a6">
    <w:name w:val="Body Text Indent"/>
    <w:basedOn w:val="a"/>
    <w:link w:val="a7"/>
    <w:unhideWhenUsed/>
    <w:rsid w:val="00A57644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A5764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unhideWhenUsed/>
    <w:rsid w:val="00DF0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F0AFF"/>
  </w:style>
  <w:style w:type="paragraph" w:styleId="aa">
    <w:name w:val="footer"/>
    <w:basedOn w:val="a"/>
    <w:link w:val="ab"/>
    <w:uiPriority w:val="99"/>
    <w:unhideWhenUsed/>
    <w:rsid w:val="00DF0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F0A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2021-05-17T14:26:00Z</cp:lastPrinted>
  <dcterms:created xsi:type="dcterms:W3CDTF">2021-05-17T14:27:00Z</dcterms:created>
  <dcterms:modified xsi:type="dcterms:W3CDTF">2021-05-17T14:27:00Z</dcterms:modified>
</cp:coreProperties>
</file>